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3638" w14:textId="77777777" w:rsidR="001802EA" w:rsidRDefault="001802EA" w:rsidP="001802EA">
      <w:pPr>
        <w:pStyle w:val="a3"/>
        <w:numPr>
          <w:ilvl w:val="0"/>
          <w:numId w:val="1"/>
        </w:numPr>
        <w:tabs>
          <w:tab w:val="left" w:pos="4856"/>
        </w:tabs>
        <w:spacing w:before="66"/>
        <w:ind w:left="4855" w:hanging="282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(программы)</w:t>
      </w:r>
    </w:p>
    <w:p w14:paraId="6482D7FC" w14:textId="77777777" w:rsidR="008C68CD" w:rsidRDefault="008C68CD" w:rsidP="001802EA">
      <w:pPr>
        <w:jc w:val="center"/>
      </w:pPr>
    </w:p>
    <w:p w14:paraId="0AA4CFFE" w14:textId="77777777" w:rsidR="00E231FB" w:rsidRDefault="001802EA" w:rsidP="00E231FB">
      <w:pPr>
        <w:widowControl w:val="0"/>
        <w:autoSpaceDE w:val="0"/>
        <w:autoSpaceDN w:val="0"/>
        <w:spacing w:after="0" w:line="322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2EA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1802E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02EA">
        <w:rPr>
          <w:rFonts w:ascii="Times New Roman" w:eastAsia="Times New Roman" w:hAnsi="Times New Roman" w:cs="Times New Roman"/>
          <w:sz w:val="28"/>
          <w:szCs w:val="28"/>
        </w:rPr>
        <w:t>инновационного</w:t>
      </w:r>
      <w:r w:rsidRPr="001802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02EA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1802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02EA">
        <w:rPr>
          <w:rFonts w:ascii="Times New Roman" w:eastAsia="Times New Roman" w:hAnsi="Times New Roman" w:cs="Times New Roman"/>
          <w:sz w:val="28"/>
          <w:szCs w:val="28"/>
        </w:rPr>
        <w:t>(программы)</w:t>
      </w:r>
    </w:p>
    <w:p w14:paraId="6FCBF6E5" w14:textId="77777777" w:rsidR="001802EA" w:rsidRPr="00E231FB" w:rsidRDefault="00E231FB" w:rsidP="00E231FB">
      <w:pPr>
        <w:widowControl w:val="0"/>
        <w:autoSpaceDE w:val="0"/>
        <w:autoSpaceDN w:val="0"/>
        <w:spacing w:after="0" w:line="322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1F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231FB">
        <w:rPr>
          <w:rFonts w:ascii="Times New Roman" w:eastAsia="Times New Roman" w:hAnsi="Times New Roman" w:cs="Times New Roman"/>
          <w:b/>
          <w:sz w:val="28"/>
          <w:szCs w:val="28"/>
        </w:rPr>
        <w:t>PROфиль</w:t>
      </w:r>
      <w:proofErr w:type="spellEnd"/>
      <w:r w:rsidRPr="00E231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1FB">
        <w:rPr>
          <w:rFonts w:ascii="Times New Roman" w:eastAsia="Times New Roman" w:hAnsi="Times New Roman" w:cs="Times New Roman"/>
          <w:b/>
          <w:sz w:val="28"/>
          <w:szCs w:val="28"/>
        </w:rPr>
        <w:t>ХимТехДО</w:t>
      </w:r>
      <w:proofErr w:type="spellEnd"/>
      <w:r w:rsidRPr="00E231F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ECBB529" w14:textId="77777777" w:rsidR="001802EA" w:rsidRDefault="001802EA" w:rsidP="001802EA">
      <w:pPr>
        <w:jc w:val="center"/>
      </w:pPr>
    </w:p>
    <w:tbl>
      <w:tblPr>
        <w:tblStyle w:val="a4"/>
        <w:tblW w:w="14742" w:type="dxa"/>
        <w:tblInd w:w="392" w:type="dxa"/>
        <w:tblLook w:val="04A0" w:firstRow="1" w:lastRow="0" w:firstColumn="1" w:lastColumn="0" w:noHBand="0" w:noVBand="1"/>
      </w:tblPr>
      <w:tblGrid>
        <w:gridCol w:w="14742"/>
      </w:tblGrid>
      <w:tr w:rsidR="001802EA" w14:paraId="44C7ADD5" w14:textId="77777777" w:rsidTr="001802EA">
        <w:tc>
          <w:tcPr>
            <w:tcW w:w="14742" w:type="dxa"/>
          </w:tcPr>
          <w:p w14:paraId="67F1DD67" w14:textId="77777777" w:rsidR="001802EA" w:rsidRDefault="001802EA" w:rsidP="001802EA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b/>
                <w:sz w:val="24"/>
              </w:rPr>
              <w:t>I. Общая информация</w:t>
            </w:r>
          </w:p>
        </w:tc>
      </w:tr>
    </w:tbl>
    <w:p w14:paraId="3B64900F" w14:textId="77777777" w:rsidR="001802EA" w:rsidRDefault="001802EA" w:rsidP="001802EA">
      <w:pPr>
        <w:widowControl w:val="0"/>
        <w:autoSpaceDE w:val="0"/>
        <w:autoSpaceDN w:val="0"/>
        <w:spacing w:after="0" w:line="275" w:lineRule="exact"/>
        <w:ind w:left="6292"/>
      </w:pP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829"/>
        <w:gridCol w:w="20"/>
        <w:gridCol w:w="550"/>
        <w:gridCol w:w="1983"/>
        <w:gridCol w:w="3829"/>
        <w:gridCol w:w="2315"/>
        <w:gridCol w:w="1813"/>
      </w:tblGrid>
      <w:tr w:rsidR="001802EA" w:rsidRPr="001802EA" w14:paraId="576301C0" w14:textId="77777777" w:rsidTr="0018222B">
        <w:trPr>
          <w:trHeight w:val="275"/>
        </w:trPr>
        <w:tc>
          <w:tcPr>
            <w:tcW w:w="545" w:type="dxa"/>
          </w:tcPr>
          <w:p w14:paraId="1BF75476" w14:textId="77777777" w:rsidR="001802EA" w:rsidRPr="001802EA" w:rsidRDefault="001802EA" w:rsidP="001802EA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49" w:type="dxa"/>
            <w:gridSpan w:val="2"/>
          </w:tcPr>
          <w:p w14:paraId="7A6FF181" w14:textId="77777777" w:rsidR="001802EA" w:rsidRPr="001802EA" w:rsidRDefault="001802EA" w:rsidP="001802EA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1802E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</w:p>
        </w:tc>
        <w:tc>
          <w:tcPr>
            <w:tcW w:w="10490" w:type="dxa"/>
            <w:gridSpan w:val="5"/>
          </w:tcPr>
          <w:p w14:paraId="3390DC5F" w14:textId="77777777" w:rsidR="001802EA" w:rsidRPr="001802EA" w:rsidRDefault="001802EA" w:rsidP="001802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02EA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b/>
                <w:sz w:val="24"/>
              </w:rPr>
              <w:t>PROфиль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b/>
                <w:sz w:val="24"/>
              </w:rPr>
              <w:t>ХимТехДО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1802EA" w:rsidRPr="001802EA" w14:paraId="3F9232CC" w14:textId="77777777" w:rsidTr="0018222B">
        <w:trPr>
          <w:trHeight w:val="3750"/>
        </w:trPr>
        <w:tc>
          <w:tcPr>
            <w:tcW w:w="545" w:type="dxa"/>
            <w:vMerge w:val="restart"/>
          </w:tcPr>
          <w:p w14:paraId="0C470968" w14:textId="77777777" w:rsidR="001802EA" w:rsidRPr="001802EA" w:rsidRDefault="001802EA" w:rsidP="001802EA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49" w:type="dxa"/>
            <w:gridSpan w:val="2"/>
          </w:tcPr>
          <w:p w14:paraId="1C40886A" w14:textId="77777777" w:rsidR="001802EA" w:rsidRPr="001802EA" w:rsidRDefault="001802EA" w:rsidP="001802EA">
            <w:pPr>
              <w:ind w:left="60" w:right="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Актуальность проекта (определена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проблема,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</w:t>
            </w:r>
            <w:r w:rsidRPr="001802E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1802EA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(программа);</w:t>
            </w:r>
          </w:p>
          <w:p w14:paraId="72BE15BC" w14:textId="77777777" w:rsidR="001802EA" w:rsidRPr="001802EA" w:rsidRDefault="001802EA" w:rsidP="001802EA">
            <w:pPr>
              <w:tabs>
                <w:tab w:val="left" w:pos="2202"/>
              </w:tabs>
              <w:spacing w:line="270" w:lineRule="atLeast"/>
              <w:ind w:left="60" w:right="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обоснована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802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необходимость</w:t>
            </w:r>
            <w:r w:rsidRPr="001802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1802E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заявленной</w:t>
            </w:r>
            <w:r w:rsidRPr="001802E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проблемы)</w:t>
            </w:r>
          </w:p>
        </w:tc>
        <w:tc>
          <w:tcPr>
            <w:tcW w:w="10490" w:type="dxa"/>
            <w:gridSpan w:val="5"/>
          </w:tcPr>
          <w:p w14:paraId="0154B53A" w14:textId="77777777" w:rsidR="0018222B" w:rsidRDefault="00C42161" w:rsidP="0018222B">
            <w:pPr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Министерством образования Омской области 8 июля 2024 г. утверждена Концепция развития инженерного образования в Омской области «Территория опережающего развития инженерного образования на 2024 – 2027 годы»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На основании данного документа </w:t>
            </w:r>
            <w:r w:rsidRPr="00C42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сотрудничестве с образовательными организациями-соисполнителями Проекта,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профильном химико-</w:t>
            </w:r>
            <w:r w:rsidRP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технологическом направлении необходимо  разработать </w:t>
            </w:r>
            <w:r w:rsidR="0018222B" w:rsidRP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образовательные  материалы, </w:t>
            </w:r>
            <w:r w:rsidRP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обеспечат</w:t>
            </w:r>
            <w:r w:rsidRP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ачественное исполнение</w:t>
            </w:r>
            <w:r w:rsidRP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 Концепции</w:t>
            </w:r>
            <w:r w:rsidR="0018222B" w:rsidRP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9B92326" w14:textId="77777777" w:rsidR="00B91F54" w:rsidRPr="0018222B" w:rsidRDefault="00B91F54" w:rsidP="0018222B">
            <w:pPr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Проблема, на решение которой направлен проект, заключается  в том, что  в программах дошкольного образования не представлено содержание химико-технологического профиля. У детей отсутствует мотивация на ознакомление с  направлениями химико</w:t>
            </w:r>
            <w:r w:rsid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технологического  профиля. </w:t>
            </w:r>
          </w:p>
          <w:p w14:paraId="3E8641AC" w14:textId="77777777" w:rsidR="001802EA" w:rsidRPr="001802EA" w:rsidRDefault="001802EA" w:rsidP="0018222B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Поэтому необходимо разработать образовательный комплект, наполненный необходимыми материалами о химической промышленности предприятий г. Омска, который поможет детям расширить свои знания о мире профессий, понять важность и значимость выпускаемой продукции для развития региона и общества в целом.</w:t>
            </w:r>
          </w:p>
        </w:tc>
      </w:tr>
      <w:tr w:rsidR="001802EA" w:rsidRPr="001802EA" w14:paraId="25626240" w14:textId="77777777" w:rsidTr="0018222B">
        <w:trPr>
          <w:trHeight w:val="551"/>
        </w:trPr>
        <w:tc>
          <w:tcPr>
            <w:tcW w:w="545" w:type="dxa"/>
            <w:vMerge/>
            <w:tcBorders>
              <w:top w:val="nil"/>
            </w:tcBorders>
          </w:tcPr>
          <w:p w14:paraId="66B38D08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49" w:type="dxa"/>
            <w:gridSpan w:val="2"/>
          </w:tcPr>
          <w:p w14:paraId="11364C58" w14:textId="77777777" w:rsidR="001802EA" w:rsidRPr="001802EA" w:rsidRDefault="001802EA" w:rsidP="001802EA">
            <w:pPr>
              <w:tabs>
                <w:tab w:val="left" w:pos="1350"/>
                <w:tab w:val="left" w:pos="2156"/>
              </w:tabs>
              <w:spacing w:line="271" w:lineRule="exact"/>
              <w:ind w:lef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региональными</w:t>
            </w:r>
          </w:p>
          <w:p w14:paraId="6B1B76AD" w14:textId="77777777" w:rsidR="001802EA" w:rsidRPr="001802EA" w:rsidRDefault="001802EA" w:rsidP="001802EA">
            <w:pPr>
              <w:spacing w:line="260" w:lineRule="exact"/>
              <w:ind w:lef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</w:t>
            </w:r>
            <w:r w:rsidRPr="001802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Омской</w:t>
            </w:r>
            <w:r w:rsidRPr="001802E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</w:tc>
        <w:tc>
          <w:tcPr>
            <w:tcW w:w="10490" w:type="dxa"/>
            <w:gridSpan w:val="5"/>
          </w:tcPr>
          <w:p w14:paraId="17A4B938" w14:textId="77777777" w:rsidR="001802EA" w:rsidRPr="001802EA" w:rsidRDefault="001802EA" w:rsidP="001822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Концепция  развития инженерного образования в Омской области «Территория опережающего развития инженерного образования  на 2024 – 2027 годы».</w:t>
            </w:r>
          </w:p>
        </w:tc>
      </w:tr>
      <w:tr w:rsidR="001802EA" w:rsidRPr="001802EA" w14:paraId="4D6E1FAD" w14:textId="77777777" w:rsidTr="0018222B">
        <w:trPr>
          <w:trHeight w:val="275"/>
        </w:trPr>
        <w:tc>
          <w:tcPr>
            <w:tcW w:w="545" w:type="dxa"/>
          </w:tcPr>
          <w:p w14:paraId="4A6000F9" w14:textId="77777777" w:rsidR="001802EA" w:rsidRPr="001802EA" w:rsidRDefault="001802EA" w:rsidP="001802EA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49" w:type="dxa"/>
            <w:gridSpan w:val="2"/>
          </w:tcPr>
          <w:p w14:paraId="6012347C" w14:textId="77777777" w:rsidR="001802EA" w:rsidRPr="001802EA" w:rsidRDefault="001802EA" w:rsidP="001802EA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1802E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</w:p>
        </w:tc>
        <w:tc>
          <w:tcPr>
            <w:tcW w:w="10490" w:type="dxa"/>
            <w:gridSpan w:val="5"/>
          </w:tcPr>
          <w:p w14:paraId="357465B2" w14:textId="77777777" w:rsidR="001802EA" w:rsidRPr="001802EA" w:rsidRDefault="001802EA" w:rsidP="001822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Разгонова Лилия Александровна, методист БДОУ г. Омска «Центр развития ребенка – детский сад №341» </w:t>
            </w:r>
          </w:p>
        </w:tc>
      </w:tr>
      <w:tr w:rsidR="001802EA" w:rsidRPr="001802EA" w14:paraId="2D80721B" w14:textId="77777777" w:rsidTr="0018222B">
        <w:trPr>
          <w:trHeight w:val="551"/>
        </w:trPr>
        <w:tc>
          <w:tcPr>
            <w:tcW w:w="545" w:type="dxa"/>
            <w:vMerge w:val="restart"/>
          </w:tcPr>
          <w:p w14:paraId="14C20AAA" w14:textId="77777777" w:rsidR="001802EA" w:rsidRPr="001802EA" w:rsidRDefault="001802EA" w:rsidP="001802EA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49" w:type="dxa"/>
            <w:gridSpan w:val="2"/>
            <w:vMerge w:val="restart"/>
          </w:tcPr>
          <w:p w14:paraId="731FD4ED" w14:textId="77777777" w:rsidR="001802EA" w:rsidRPr="001802EA" w:rsidRDefault="001802EA" w:rsidP="001802EA">
            <w:pPr>
              <w:spacing w:line="271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1802E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  <w:r w:rsidRPr="001802E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</w:p>
        </w:tc>
        <w:tc>
          <w:tcPr>
            <w:tcW w:w="550" w:type="dxa"/>
          </w:tcPr>
          <w:p w14:paraId="273878A4" w14:textId="77777777" w:rsidR="001802EA" w:rsidRPr="001802EA" w:rsidRDefault="001802EA" w:rsidP="001802EA">
            <w:pPr>
              <w:spacing w:line="271" w:lineRule="exact"/>
              <w:ind w:left="166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3C78FED3" w14:textId="77777777" w:rsidR="001802EA" w:rsidRPr="001802EA" w:rsidRDefault="001802EA" w:rsidP="001802EA">
            <w:pPr>
              <w:spacing w:line="261" w:lineRule="exact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983" w:type="dxa"/>
          </w:tcPr>
          <w:p w14:paraId="08D4B6ED" w14:textId="77777777" w:rsidR="001802EA" w:rsidRPr="001802EA" w:rsidRDefault="001802EA" w:rsidP="001802EA">
            <w:pPr>
              <w:spacing w:line="271" w:lineRule="exact"/>
              <w:ind w:left="698" w:right="6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</w:tc>
        <w:tc>
          <w:tcPr>
            <w:tcW w:w="3829" w:type="dxa"/>
          </w:tcPr>
          <w:p w14:paraId="637A6681" w14:textId="77777777" w:rsidR="001802EA" w:rsidRPr="001802EA" w:rsidRDefault="001802EA" w:rsidP="001802EA">
            <w:pPr>
              <w:spacing w:line="271" w:lineRule="exact"/>
              <w:ind w:left="1317" w:right="1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315" w:type="dxa"/>
          </w:tcPr>
          <w:p w14:paraId="69BB5CD8" w14:textId="77777777" w:rsidR="001802EA" w:rsidRPr="001802EA" w:rsidRDefault="001802EA" w:rsidP="001802EA">
            <w:pPr>
              <w:spacing w:line="271" w:lineRule="exact"/>
              <w:ind w:left="137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proofErr w:type="spellEnd"/>
          </w:p>
          <w:p w14:paraId="53E5BF95" w14:textId="77777777" w:rsidR="001802EA" w:rsidRPr="001802EA" w:rsidRDefault="001802EA" w:rsidP="001802EA">
            <w:pPr>
              <w:spacing w:line="261" w:lineRule="exact"/>
              <w:ind w:left="136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</w:rPr>
              <w:t>почты</w:t>
            </w:r>
            <w:proofErr w:type="spellEnd"/>
          </w:p>
        </w:tc>
        <w:tc>
          <w:tcPr>
            <w:tcW w:w="1813" w:type="dxa"/>
          </w:tcPr>
          <w:p w14:paraId="2FF38D4C" w14:textId="77777777" w:rsidR="001802EA" w:rsidRPr="001802EA" w:rsidRDefault="001802EA" w:rsidP="001802EA">
            <w:pPr>
              <w:spacing w:line="271" w:lineRule="exact"/>
              <w:ind w:left="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802EA" w:rsidRPr="001802EA" w14:paraId="14911F42" w14:textId="77777777" w:rsidTr="0018222B">
        <w:trPr>
          <w:trHeight w:val="278"/>
        </w:trPr>
        <w:tc>
          <w:tcPr>
            <w:tcW w:w="545" w:type="dxa"/>
            <w:vMerge/>
          </w:tcPr>
          <w:p w14:paraId="33A632F3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49" w:type="dxa"/>
            <w:gridSpan w:val="2"/>
            <w:vMerge/>
          </w:tcPr>
          <w:p w14:paraId="09FD7683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0" w:type="dxa"/>
          </w:tcPr>
          <w:p w14:paraId="5BB83816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vAlign w:val="center"/>
          </w:tcPr>
          <w:p w14:paraId="454C7C2F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Довженко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44E8E6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829" w:type="dxa"/>
            <w:vAlign w:val="center"/>
          </w:tcPr>
          <w:p w14:paraId="48A78084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БДОУ г. Омска «Детский сад № 127»</w:t>
            </w:r>
          </w:p>
        </w:tc>
        <w:tc>
          <w:tcPr>
            <w:tcW w:w="2315" w:type="dxa"/>
            <w:vAlign w:val="center"/>
          </w:tcPr>
          <w:p w14:paraId="5CFA344C" w14:textId="77777777" w:rsidR="001802EA" w:rsidRPr="001802EA" w:rsidRDefault="00000000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1802EA" w:rsidRPr="001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irina_dovzhenko7@mail.ru</w:t>
              </w:r>
            </w:hyperlink>
            <w:r w:rsidR="001802EA"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05B53A7A" w14:textId="77777777" w:rsidR="001802EA" w:rsidRPr="001802EA" w:rsidRDefault="001802EA" w:rsidP="001802EA">
            <w:pPr>
              <w:ind w:left="-62" w:right="-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89502122549</w:t>
            </w:r>
          </w:p>
        </w:tc>
      </w:tr>
      <w:tr w:rsidR="001802EA" w:rsidRPr="001802EA" w14:paraId="35811FD7" w14:textId="77777777" w:rsidTr="0018222B">
        <w:trPr>
          <w:trHeight w:val="278"/>
        </w:trPr>
        <w:tc>
          <w:tcPr>
            <w:tcW w:w="545" w:type="dxa"/>
            <w:vMerge/>
          </w:tcPr>
          <w:p w14:paraId="1E68DEA7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49" w:type="dxa"/>
            <w:gridSpan w:val="2"/>
            <w:vMerge/>
          </w:tcPr>
          <w:p w14:paraId="38325E92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0" w:type="dxa"/>
          </w:tcPr>
          <w:p w14:paraId="7F62DFD3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vAlign w:val="center"/>
          </w:tcPr>
          <w:p w14:paraId="0F31AB39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Колокольникова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827010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3829" w:type="dxa"/>
            <w:vAlign w:val="center"/>
          </w:tcPr>
          <w:p w14:paraId="4A120528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 БДОУ г. Омска «Детский сад № 127»</w:t>
            </w:r>
          </w:p>
        </w:tc>
        <w:tc>
          <w:tcPr>
            <w:tcW w:w="2315" w:type="dxa"/>
            <w:vAlign w:val="center"/>
          </w:tcPr>
          <w:p w14:paraId="305CA660" w14:textId="77777777" w:rsidR="001802EA" w:rsidRPr="001802EA" w:rsidRDefault="00000000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802EA" w:rsidRPr="001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uom1982@yandex.ru</w:t>
              </w:r>
            </w:hyperlink>
            <w:r w:rsidR="001802EA"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6D67785B" w14:textId="77777777" w:rsidR="001802EA" w:rsidRPr="001802EA" w:rsidRDefault="001802EA" w:rsidP="001802EA">
            <w:pPr>
              <w:ind w:left="-62" w:right="-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89136503199</w:t>
            </w:r>
          </w:p>
        </w:tc>
      </w:tr>
      <w:tr w:rsidR="001802EA" w:rsidRPr="001802EA" w14:paraId="46A79C30" w14:textId="77777777" w:rsidTr="0018222B">
        <w:trPr>
          <w:trHeight w:val="278"/>
        </w:trPr>
        <w:tc>
          <w:tcPr>
            <w:tcW w:w="545" w:type="dxa"/>
            <w:vMerge/>
          </w:tcPr>
          <w:p w14:paraId="35AF3A6C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49" w:type="dxa"/>
            <w:gridSpan w:val="2"/>
            <w:vMerge/>
          </w:tcPr>
          <w:p w14:paraId="1E61075F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0" w:type="dxa"/>
          </w:tcPr>
          <w:p w14:paraId="0B647B97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vAlign w:val="center"/>
          </w:tcPr>
          <w:p w14:paraId="28E60C8D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Пузанкова </w:t>
            </w:r>
          </w:p>
          <w:p w14:paraId="1C7C35A5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Евгения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Фёдоровна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14:paraId="6422CC29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 БДОУ г. Омска «Детский сад № 127»</w:t>
            </w:r>
          </w:p>
        </w:tc>
        <w:tc>
          <w:tcPr>
            <w:tcW w:w="2315" w:type="dxa"/>
            <w:vAlign w:val="center"/>
          </w:tcPr>
          <w:p w14:paraId="25FF3D34" w14:textId="77777777" w:rsidR="001802EA" w:rsidRPr="001802EA" w:rsidRDefault="00000000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802EA" w:rsidRPr="001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keller.evgeniya@yandex.ru</w:t>
              </w:r>
            </w:hyperlink>
            <w:r w:rsidR="001802EA"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4BDBB47A" w14:textId="77777777" w:rsidR="001802EA" w:rsidRPr="001802EA" w:rsidRDefault="001802EA" w:rsidP="001802EA">
            <w:pPr>
              <w:ind w:left="-62" w:right="-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89136603456 </w:t>
            </w:r>
          </w:p>
        </w:tc>
      </w:tr>
      <w:tr w:rsidR="001802EA" w:rsidRPr="001802EA" w14:paraId="57830277" w14:textId="77777777" w:rsidTr="0018222B">
        <w:trPr>
          <w:trHeight w:val="278"/>
        </w:trPr>
        <w:tc>
          <w:tcPr>
            <w:tcW w:w="545" w:type="dxa"/>
            <w:vMerge/>
          </w:tcPr>
          <w:p w14:paraId="271FBE8C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49" w:type="dxa"/>
            <w:gridSpan w:val="2"/>
            <w:vMerge/>
          </w:tcPr>
          <w:p w14:paraId="07DDC3ED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0" w:type="dxa"/>
            <w:vAlign w:val="center"/>
          </w:tcPr>
          <w:p w14:paraId="61B1FE03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  <w:vAlign w:val="center"/>
          </w:tcPr>
          <w:p w14:paraId="046AABA9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481B75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14:paraId="68521FA8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Заведующий БДОУ г. Омска «Центр развития ребёнка – детский сад № 341» </w:t>
            </w:r>
          </w:p>
        </w:tc>
        <w:tc>
          <w:tcPr>
            <w:tcW w:w="2315" w:type="dxa"/>
            <w:vAlign w:val="center"/>
          </w:tcPr>
          <w:p w14:paraId="31956D2A" w14:textId="77777777" w:rsidR="001802EA" w:rsidRPr="001802EA" w:rsidRDefault="00000000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802EA" w:rsidRPr="001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mihailovmm@list.ru</w:t>
              </w:r>
            </w:hyperlink>
            <w:r w:rsidR="001802EA"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4C89A4C5" w14:textId="77777777" w:rsidR="001802EA" w:rsidRPr="001802EA" w:rsidRDefault="001802EA" w:rsidP="001802EA">
            <w:pPr>
              <w:ind w:left="-62" w:right="-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89081080353</w:t>
            </w:r>
          </w:p>
        </w:tc>
      </w:tr>
      <w:tr w:rsidR="001802EA" w:rsidRPr="001802EA" w14:paraId="4BA7944A" w14:textId="77777777" w:rsidTr="0018222B">
        <w:trPr>
          <w:trHeight w:val="278"/>
        </w:trPr>
        <w:tc>
          <w:tcPr>
            <w:tcW w:w="545" w:type="dxa"/>
            <w:vMerge/>
          </w:tcPr>
          <w:p w14:paraId="58027475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49" w:type="dxa"/>
            <w:gridSpan w:val="2"/>
            <w:vMerge/>
          </w:tcPr>
          <w:p w14:paraId="713A958D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0" w:type="dxa"/>
            <w:vAlign w:val="center"/>
          </w:tcPr>
          <w:p w14:paraId="6F883563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vAlign w:val="center"/>
          </w:tcPr>
          <w:p w14:paraId="5774F7D9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Вебер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55146D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Вероника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14:paraId="03FD7637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Методист БДОУ г. Омска «Центр развития ребёнка – детский сад № 341» </w:t>
            </w:r>
          </w:p>
        </w:tc>
        <w:tc>
          <w:tcPr>
            <w:tcW w:w="2315" w:type="dxa"/>
            <w:vAlign w:val="center"/>
          </w:tcPr>
          <w:p w14:paraId="2DACBC93" w14:textId="77777777" w:rsidR="001802EA" w:rsidRPr="001802EA" w:rsidRDefault="00000000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802EA" w:rsidRPr="00180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kolbik_ver@mail.ru</w:t>
              </w:r>
            </w:hyperlink>
            <w:r w:rsidR="001802EA"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56CB2DC4" w14:textId="77777777" w:rsidR="001802EA" w:rsidRPr="001802EA" w:rsidRDefault="001802EA" w:rsidP="001802EA">
            <w:pPr>
              <w:ind w:left="-62" w:right="-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89139764575</w:t>
            </w:r>
          </w:p>
        </w:tc>
      </w:tr>
      <w:tr w:rsidR="001802EA" w:rsidRPr="001802EA" w14:paraId="75193B60" w14:textId="77777777" w:rsidTr="0018222B">
        <w:trPr>
          <w:trHeight w:val="278"/>
        </w:trPr>
        <w:tc>
          <w:tcPr>
            <w:tcW w:w="545" w:type="dxa"/>
            <w:vMerge/>
          </w:tcPr>
          <w:p w14:paraId="76F0BDC9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49" w:type="dxa"/>
            <w:gridSpan w:val="2"/>
            <w:vMerge/>
          </w:tcPr>
          <w:p w14:paraId="0CADBF3C" w14:textId="77777777" w:rsidR="001802EA" w:rsidRPr="001802EA" w:rsidRDefault="001802EA" w:rsidP="001802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0" w:type="dxa"/>
            <w:vAlign w:val="center"/>
          </w:tcPr>
          <w:p w14:paraId="008E13FA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vAlign w:val="center"/>
          </w:tcPr>
          <w:p w14:paraId="65A1139E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Разгонова </w:t>
            </w:r>
          </w:p>
          <w:p w14:paraId="6F7A7E45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14:paraId="494B1B9F" w14:textId="77777777" w:rsidR="001802EA" w:rsidRPr="001802EA" w:rsidRDefault="001802EA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Методист БДОУ г. Омска «Центр развития ребёнка – детский сад № 341» </w:t>
            </w:r>
          </w:p>
        </w:tc>
        <w:tc>
          <w:tcPr>
            <w:tcW w:w="2315" w:type="dxa"/>
            <w:vAlign w:val="center"/>
          </w:tcPr>
          <w:p w14:paraId="616F74A8" w14:textId="77777777" w:rsidR="001802EA" w:rsidRPr="001802EA" w:rsidRDefault="00000000" w:rsidP="0018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0" w:history="1">
              <w:r w:rsidR="001802EA" w:rsidRPr="001802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lilil.L@mail.ru</w:t>
              </w:r>
            </w:hyperlink>
          </w:p>
        </w:tc>
        <w:tc>
          <w:tcPr>
            <w:tcW w:w="1813" w:type="dxa"/>
            <w:vAlign w:val="center"/>
          </w:tcPr>
          <w:p w14:paraId="0BDB3F54" w14:textId="77777777" w:rsidR="001802EA" w:rsidRPr="001802EA" w:rsidRDefault="001802EA" w:rsidP="001802EA">
            <w:pPr>
              <w:ind w:left="-62" w:right="-55" w:firstLine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szCs w:val="24"/>
              </w:rPr>
              <w:t>89616808893</w:t>
            </w:r>
          </w:p>
        </w:tc>
      </w:tr>
      <w:tr w:rsidR="001802EA" w:rsidRPr="001802EA" w14:paraId="0482D1D4" w14:textId="77777777" w:rsidTr="0018222B">
        <w:trPr>
          <w:trHeight w:val="2207"/>
        </w:trPr>
        <w:tc>
          <w:tcPr>
            <w:tcW w:w="545" w:type="dxa"/>
          </w:tcPr>
          <w:p w14:paraId="6407C51D" w14:textId="77777777" w:rsidR="001802EA" w:rsidRPr="001802EA" w:rsidRDefault="001802EA" w:rsidP="001802EA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49" w:type="dxa"/>
            <w:gridSpan w:val="2"/>
          </w:tcPr>
          <w:p w14:paraId="1921D177" w14:textId="77777777" w:rsidR="001802EA" w:rsidRPr="001802EA" w:rsidRDefault="001802EA" w:rsidP="007D09A2">
            <w:pPr>
              <w:ind w:left="60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 организации-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соисполнители проекта (при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наличии/ обязательно для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 инновационных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площадок, реализующих проект</w:t>
            </w:r>
            <w:r w:rsidRPr="001802E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(программу) самостоятельно) с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определением</w:t>
            </w:r>
            <w:r w:rsidRPr="001802E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</w:t>
            </w:r>
            <w:r w:rsidRPr="001802E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</w:p>
          <w:p w14:paraId="416D733C" w14:textId="77777777" w:rsidR="001802EA" w:rsidRPr="001802EA" w:rsidRDefault="001802EA" w:rsidP="007D09A2">
            <w:pPr>
              <w:spacing w:line="261" w:lineRule="exact"/>
              <w:ind w:left="60" w:righ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1802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0490" w:type="dxa"/>
            <w:gridSpan w:val="5"/>
          </w:tcPr>
          <w:p w14:paraId="1EEA96B2" w14:textId="77777777" w:rsidR="001802EA" w:rsidRPr="001802EA" w:rsidRDefault="001802EA" w:rsidP="001802EA">
            <w:pPr>
              <w:numPr>
                <w:ilvl w:val="0"/>
                <w:numId w:val="2"/>
              </w:num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Баракина Т.В., кандидат педагогических наук, доцент, заместитель декана факультета начального, дошкольного и специального образования ОмГПУ, руководитель лаборатории инженерно-политехнического образования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КОНСТРУКТОРиУМ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</w:t>
            </w:r>
          </w:p>
          <w:p w14:paraId="28A3F299" w14:textId="77777777" w:rsidR="001802EA" w:rsidRPr="001802EA" w:rsidRDefault="001802EA" w:rsidP="001802EA">
            <w:pPr>
              <w:numPr>
                <w:ilvl w:val="0"/>
                <w:numId w:val="2"/>
              </w:num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Вождаева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 Е., директор БОУ г. Омска «Лицей № 149»;</w:t>
            </w:r>
          </w:p>
          <w:p w14:paraId="349E9972" w14:textId="77777777" w:rsidR="001802EA" w:rsidRPr="001802EA" w:rsidRDefault="001802EA" w:rsidP="001802EA">
            <w:pPr>
              <w:numPr>
                <w:ilvl w:val="0"/>
                <w:numId w:val="2"/>
              </w:num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Редько О. А., старший воспитатель БОУ г. Омска «Лицей № 149»;</w:t>
            </w:r>
          </w:p>
          <w:p w14:paraId="4371774A" w14:textId="77777777" w:rsidR="001802EA" w:rsidRPr="001802EA" w:rsidRDefault="001802EA" w:rsidP="001802EA">
            <w:pPr>
              <w:numPr>
                <w:ilvl w:val="0"/>
                <w:numId w:val="2"/>
              </w:num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Гудова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И.В., заместитель  директора БОУ г. Омска «Лицей № 149»;</w:t>
            </w:r>
          </w:p>
          <w:p w14:paraId="72FA39A8" w14:textId="77777777" w:rsidR="001802EA" w:rsidRPr="001802EA" w:rsidRDefault="001802EA" w:rsidP="001802EA">
            <w:pPr>
              <w:ind w:left="502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802EA" w:rsidRPr="001802EA" w14:paraId="2225E3EE" w14:textId="77777777" w:rsidTr="0018222B">
        <w:trPr>
          <w:trHeight w:val="276"/>
        </w:trPr>
        <w:tc>
          <w:tcPr>
            <w:tcW w:w="14884" w:type="dxa"/>
            <w:gridSpan w:val="8"/>
          </w:tcPr>
          <w:p w14:paraId="29B865CB" w14:textId="77777777" w:rsidR="001802EA" w:rsidRPr="001802EA" w:rsidRDefault="001802EA" w:rsidP="001802EA">
            <w:pPr>
              <w:spacing w:line="256" w:lineRule="exact"/>
              <w:ind w:left="6340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II.</w:t>
            </w:r>
            <w:r w:rsidRPr="001802E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r w:rsidRPr="001802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</w:p>
        </w:tc>
      </w:tr>
      <w:tr w:rsidR="001802EA" w:rsidRPr="001802EA" w14:paraId="02D77E48" w14:textId="77777777" w:rsidTr="0018222B">
        <w:trPr>
          <w:trHeight w:val="275"/>
        </w:trPr>
        <w:tc>
          <w:tcPr>
            <w:tcW w:w="545" w:type="dxa"/>
          </w:tcPr>
          <w:p w14:paraId="22A5EA5E" w14:textId="77777777" w:rsidR="001802EA" w:rsidRPr="001802EA" w:rsidRDefault="001802EA" w:rsidP="001802EA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29" w:type="dxa"/>
          </w:tcPr>
          <w:p w14:paraId="521CE7DF" w14:textId="77777777" w:rsidR="001802EA" w:rsidRPr="001802EA" w:rsidRDefault="001802EA" w:rsidP="001802EA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r w:rsidRPr="001802E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1802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</w:p>
        </w:tc>
        <w:tc>
          <w:tcPr>
            <w:tcW w:w="10510" w:type="dxa"/>
            <w:gridSpan w:val="6"/>
          </w:tcPr>
          <w:p w14:paraId="39F83A0B" w14:textId="77777777" w:rsidR="001802EA" w:rsidRPr="001802EA" w:rsidRDefault="00E231FB" w:rsidP="0018222B">
            <w:pPr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31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Повысить долю воспитанников 5-7 лет с высокой мотивацией на изучение содержания вариативной части  ОП ДО химико-технологического профиля на 40% к концу 2025 года.</w:t>
            </w:r>
          </w:p>
        </w:tc>
      </w:tr>
      <w:tr w:rsidR="001802EA" w:rsidRPr="001802EA" w14:paraId="38872750" w14:textId="77777777" w:rsidTr="0018222B">
        <w:trPr>
          <w:trHeight w:val="275"/>
        </w:trPr>
        <w:tc>
          <w:tcPr>
            <w:tcW w:w="545" w:type="dxa"/>
          </w:tcPr>
          <w:p w14:paraId="2014522C" w14:textId="77777777" w:rsidR="001802EA" w:rsidRPr="001802EA" w:rsidRDefault="001802EA" w:rsidP="001802EA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29" w:type="dxa"/>
          </w:tcPr>
          <w:p w14:paraId="46A11670" w14:textId="77777777" w:rsidR="001802EA" w:rsidRPr="001802EA" w:rsidRDefault="001802EA" w:rsidP="001802EA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1802E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</w:p>
        </w:tc>
        <w:tc>
          <w:tcPr>
            <w:tcW w:w="10510" w:type="dxa"/>
            <w:gridSpan w:val="6"/>
          </w:tcPr>
          <w:p w14:paraId="2CE696DD" w14:textId="77777777" w:rsidR="0018222B" w:rsidRDefault="0018222B" w:rsidP="0018222B">
            <w:pPr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2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1.Провести диагностику уровня мотивации детей 5-7 лет к изучению содержания химико-технологического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офиля, выявить ведущие мотивы. </w:t>
            </w:r>
          </w:p>
          <w:p w14:paraId="25365D66" w14:textId="77777777" w:rsidR="0018222B" w:rsidRDefault="0018222B" w:rsidP="0018222B">
            <w:pPr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2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Скорректировать  вариативную часть ОП ДО для детей 5-7 лет в соответствии  с основными направлениями химико - технологического профиля. </w:t>
            </w:r>
            <w:r w:rsidR="001802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A9E5FA" w14:textId="77777777" w:rsidR="0018222B" w:rsidRDefault="0018222B" w:rsidP="0018222B">
            <w:pPr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1802EA" w:rsidRPr="001822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 электронный образовательный портал и разместить на нем цифровые методические и дидактически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материалы по заявленной теме.</w:t>
            </w:r>
          </w:p>
          <w:p w14:paraId="5DE86C14" w14:textId="77777777" w:rsidR="001802EA" w:rsidRPr="001802EA" w:rsidRDefault="0018222B" w:rsidP="00D84E17">
            <w:pPr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D84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1822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2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методическо</w:t>
            </w:r>
            <w:r w:rsidR="00D84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обеспечение</w:t>
            </w:r>
            <w:r w:rsidRPr="001822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84E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способствующее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освоению</w:t>
            </w:r>
            <w:r w:rsidRPr="001822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детьми 5-7 лет и их </w:t>
            </w:r>
            <w:r w:rsidRPr="001822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родителями (законными представителями) реализацию содержания химико-технологического профиля»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802EA" w:rsidRPr="001802EA" w14:paraId="45A7C262" w14:textId="77777777" w:rsidTr="0018222B">
        <w:trPr>
          <w:trHeight w:val="1009"/>
        </w:trPr>
        <w:tc>
          <w:tcPr>
            <w:tcW w:w="545" w:type="dxa"/>
          </w:tcPr>
          <w:p w14:paraId="33FBFF0E" w14:textId="77777777" w:rsidR="001802EA" w:rsidRPr="001802EA" w:rsidRDefault="001802EA" w:rsidP="001802EA">
            <w:pPr>
              <w:spacing w:line="26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829" w:type="dxa"/>
          </w:tcPr>
          <w:p w14:paraId="65749181" w14:textId="77777777" w:rsidR="001802EA" w:rsidRPr="001802EA" w:rsidRDefault="001802EA" w:rsidP="001802EA">
            <w:pPr>
              <w:ind w:left="60"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Показатели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1802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(количественные</w:t>
            </w:r>
            <w:r w:rsidRPr="001802E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802E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качественные)</w:t>
            </w:r>
          </w:p>
        </w:tc>
        <w:tc>
          <w:tcPr>
            <w:tcW w:w="10510" w:type="dxa"/>
            <w:gridSpan w:val="6"/>
          </w:tcPr>
          <w:p w14:paraId="43FEDE66" w14:textId="77777777" w:rsidR="00B06F61" w:rsidRPr="00F42077" w:rsidRDefault="00B06F61" w:rsidP="00F42077">
            <w:pPr>
              <w:pStyle w:val="a3"/>
              <w:numPr>
                <w:ilvl w:val="0"/>
                <w:numId w:val="4"/>
              </w:numPr>
              <w:ind w:left="446" w:hanging="42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B06F61">
              <w:rPr>
                <w:sz w:val="24"/>
                <w:lang w:val="ru-RU"/>
              </w:rPr>
              <w:t>е менее 40% детей и их р</w:t>
            </w:r>
            <w:r>
              <w:rPr>
                <w:sz w:val="24"/>
                <w:lang w:val="ru-RU"/>
              </w:rPr>
              <w:t xml:space="preserve">одителей </w:t>
            </w:r>
            <w:proofErr w:type="gramStart"/>
            <w:r>
              <w:rPr>
                <w:sz w:val="24"/>
                <w:lang w:val="ru-RU"/>
              </w:rPr>
              <w:t xml:space="preserve">повысили </w:t>
            </w:r>
            <w:r w:rsidRPr="00B06F61">
              <w:rPr>
                <w:sz w:val="24"/>
                <w:lang w:val="ru-RU"/>
              </w:rPr>
              <w:t xml:space="preserve"> уровень</w:t>
            </w:r>
            <w:proofErr w:type="gramEnd"/>
            <w:r w:rsidRPr="00B06F61">
              <w:rPr>
                <w:sz w:val="24"/>
                <w:lang w:val="ru-RU"/>
              </w:rPr>
              <w:t xml:space="preserve"> мотивации к изучению содержания химико</w:t>
            </w:r>
            <w:r>
              <w:rPr>
                <w:sz w:val="24"/>
                <w:lang w:val="ru-RU"/>
              </w:rPr>
              <w:t xml:space="preserve"> </w:t>
            </w:r>
            <w:r w:rsidRPr="00B06F61">
              <w:rPr>
                <w:sz w:val="24"/>
                <w:lang w:val="ru-RU"/>
              </w:rPr>
              <w:t>- технологического профиля</w:t>
            </w:r>
            <w:r>
              <w:rPr>
                <w:sz w:val="24"/>
                <w:lang w:val="ru-RU"/>
              </w:rPr>
              <w:t xml:space="preserve"> в рамках изучения</w:t>
            </w:r>
            <w:r w:rsidRPr="00B06F61">
              <w:rPr>
                <w:sz w:val="24"/>
                <w:lang w:val="ru-RU"/>
              </w:rPr>
              <w:t xml:space="preserve"> содержания вариативной части  ОП ДО</w:t>
            </w:r>
            <w:r w:rsidR="00F42077" w:rsidRPr="00F42077">
              <w:rPr>
                <w:lang w:val="ru-RU"/>
              </w:rPr>
              <w:t xml:space="preserve"> </w:t>
            </w:r>
            <w:r w:rsidR="00F42077" w:rsidRPr="00F42077">
              <w:rPr>
                <w:sz w:val="24"/>
                <w:lang w:val="ru-RU"/>
              </w:rPr>
              <w:t xml:space="preserve">«Омское Прииртышье» и методической литературы: хрестоматии «Введение в мир труда </w:t>
            </w:r>
            <w:r w:rsidR="00D84E17">
              <w:rPr>
                <w:sz w:val="24"/>
                <w:lang w:val="ru-RU"/>
              </w:rPr>
              <w:t>и экономики Омского Прииртышья».</w:t>
            </w:r>
          </w:p>
          <w:p w14:paraId="23A6D569" w14:textId="77777777" w:rsidR="003D0FEE" w:rsidRPr="00F42077" w:rsidRDefault="00575B6E" w:rsidP="00F42077">
            <w:pPr>
              <w:numPr>
                <w:ilvl w:val="0"/>
                <w:numId w:val="4"/>
              </w:numPr>
              <w:ind w:left="446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Проведено и создано  не менее </w:t>
            </w:r>
            <w:r w:rsidRPr="00B06F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 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видео  </w:t>
            </w:r>
            <w:r w:rsidRPr="00B06F6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06F61" w:rsidRPr="00B06F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воспитанниками </w:t>
            </w:r>
            <w:r w:rsidR="00B06F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 – 7 </w:t>
            </w:r>
            <w:r w:rsidR="00F420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лет, направленных на </w:t>
            </w:r>
            <w:r w:rsidR="00B06F61" w:rsidRPr="00F4207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</w:t>
            </w:r>
            <w:r w:rsidR="00F42077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B06F61" w:rsidRPr="00F42077">
              <w:rPr>
                <w:sz w:val="24"/>
                <w:lang w:val="ru-RU"/>
              </w:rPr>
              <w:t xml:space="preserve"> </w:t>
            </w:r>
            <w:r w:rsidR="00B06F61" w:rsidRPr="00F4207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 вариативной части  ОП ДО</w:t>
            </w:r>
            <w:r w:rsidR="003D0FEE" w:rsidRPr="00F420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химико - технологического профиля</w:t>
            </w:r>
            <w:r w:rsidR="00F4207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5255D544" w14:textId="77777777" w:rsidR="003D0FEE" w:rsidRDefault="003D0FEE" w:rsidP="003D0FEE">
            <w:pPr>
              <w:numPr>
                <w:ilvl w:val="0"/>
                <w:numId w:val="4"/>
              </w:numPr>
              <w:ind w:left="446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B06F61" w:rsidRPr="00B06F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оздано </w:t>
            </w:r>
            <w:r w:rsid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менее 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 наглядных пособий</w:t>
            </w:r>
            <w:r w:rsidR="00B06F61" w:rsidRPr="00B06F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  <w:r w:rsidRPr="003D0F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ранней профориентации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воспитанников</w:t>
            </w:r>
            <w:r w:rsidR="00F42077" w:rsidRPr="00F420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химико - технологического профиля</w:t>
            </w:r>
            <w:r w:rsidR="00F4207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41E36D6A" w14:textId="77777777" w:rsidR="003D0FEE" w:rsidRDefault="003D0FEE" w:rsidP="003D0FEE">
            <w:pPr>
              <w:numPr>
                <w:ilvl w:val="0"/>
                <w:numId w:val="4"/>
              </w:numPr>
              <w:ind w:left="446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="00D8677E">
              <w:rPr>
                <w:rFonts w:ascii="Times New Roman" w:eastAsia="Times New Roman" w:hAnsi="Times New Roman" w:cs="Times New Roman"/>
                <w:sz w:val="24"/>
                <w:lang w:val="ru-RU"/>
              </w:rPr>
              <w:t>а 8</w:t>
            </w:r>
            <w:r w:rsidRPr="003D0FEE">
              <w:rPr>
                <w:rFonts w:ascii="Times New Roman" w:eastAsia="Times New Roman" w:hAnsi="Times New Roman" w:cs="Times New Roman"/>
                <w:sz w:val="24"/>
                <w:lang w:val="ru-RU"/>
              </w:rPr>
              <w:t>0 % п</w:t>
            </w:r>
            <w:r w:rsidR="001802EA" w:rsidRPr="003D0FEE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овышен уровень профессиональных, социокультурных компетенций организаторов и участников проекта.</w:t>
            </w:r>
          </w:p>
          <w:p w14:paraId="4CE961EF" w14:textId="77777777" w:rsidR="00F42077" w:rsidRDefault="00F42077" w:rsidP="00F42077">
            <w:pPr>
              <w:numPr>
                <w:ilvl w:val="0"/>
                <w:numId w:val="4"/>
              </w:numPr>
              <w:ind w:left="446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Создана эффективная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РПППс</w:t>
            </w:r>
            <w:proofErr w:type="spellEnd"/>
            <w:r w:rsidR="003D0FEE" w:rsidRPr="003D0FEE">
              <w:rPr>
                <w:rFonts w:ascii="Times New Roman" w:eastAsia="Times New Roman" w:hAnsi="Times New Roman" w:cs="Times New Roman"/>
                <w:sz w:val="24"/>
                <w:lang w:val="ru-RU"/>
              </w:rPr>
              <w:t>, обеспечивающая создание мотивации, реализации содержания химико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D0FEE" w:rsidRPr="003D0FEE">
              <w:rPr>
                <w:rFonts w:ascii="Times New Roman" w:eastAsia="Times New Roman" w:hAnsi="Times New Roman" w:cs="Times New Roman"/>
                <w:sz w:val="24"/>
                <w:lang w:val="ru-RU"/>
              </w:rPr>
              <w:t>- технологического профиля.</w:t>
            </w:r>
          </w:p>
          <w:p w14:paraId="305EF347" w14:textId="77777777" w:rsidR="001802EA" w:rsidRPr="00F42077" w:rsidRDefault="001802EA" w:rsidP="00F42077">
            <w:pPr>
              <w:numPr>
                <w:ilvl w:val="0"/>
                <w:numId w:val="4"/>
              </w:numPr>
              <w:ind w:left="446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2077">
              <w:rPr>
                <w:rFonts w:ascii="Times New Roman" w:hAnsi="Times New Roman" w:cs="Times New Roman"/>
                <w:sz w:val="24"/>
                <w:lang w:val="ru-RU"/>
              </w:rPr>
              <w:t xml:space="preserve">Сформирован электронный  образовательной портал с цифровыми ресурсами для детей старшего дошкольного возраста,  направленными на </w:t>
            </w:r>
            <w:r w:rsidR="00F42077" w:rsidRPr="00F42077">
              <w:rPr>
                <w:rFonts w:ascii="Times New Roman" w:hAnsi="Times New Roman" w:cs="Times New Roman"/>
                <w:sz w:val="24"/>
                <w:lang w:val="ru-RU"/>
              </w:rPr>
              <w:t>реализацию содержания химико</w:t>
            </w:r>
            <w:r w:rsidR="00F4207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42077" w:rsidRPr="00F42077">
              <w:rPr>
                <w:rFonts w:ascii="Times New Roman" w:hAnsi="Times New Roman" w:cs="Times New Roman"/>
                <w:sz w:val="24"/>
                <w:lang w:val="ru-RU"/>
              </w:rPr>
              <w:t>- технологического профиля.</w:t>
            </w:r>
          </w:p>
        </w:tc>
      </w:tr>
      <w:tr w:rsidR="001802EA" w:rsidRPr="001802EA" w14:paraId="4D8B0900" w14:textId="77777777" w:rsidTr="0018222B">
        <w:trPr>
          <w:trHeight w:val="1229"/>
        </w:trPr>
        <w:tc>
          <w:tcPr>
            <w:tcW w:w="545" w:type="dxa"/>
          </w:tcPr>
          <w:p w14:paraId="4FD91067" w14:textId="77777777" w:rsidR="001802EA" w:rsidRPr="001802EA" w:rsidRDefault="001802EA" w:rsidP="001802EA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829" w:type="dxa"/>
          </w:tcPr>
          <w:p w14:paraId="55572159" w14:textId="77777777" w:rsidR="001802EA" w:rsidRPr="001802EA" w:rsidRDefault="001802EA" w:rsidP="001802EA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</w:rPr>
              <w:t>Продукт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  <w:p w14:paraId="0AA73CAF" w14:textId="77777777" w:rsidR="001802EA" w:rsidRPr="001802EA" w:rsidRDefault="001802EA" w:rsidP="001802EA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CFC7E3" w14:textId="77777777" w:rsidR="001802EA" w:rsidRPr="001802EA" w:rsidRDefault="001802EA" w:rsidP="001802EA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341FC9" w14:textId="77777777" w:rsidR="001802EA" w:rsidRPr="001802EA" w:rsidRDefault="001802EA" w:rsidP="001802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10" w:type="dxa"/>
            <w:gridSpan w:val="6"/>
          </w:tcPr>
          <w:p w14:paraId="1CB4576F" w14:textId="77777777" w:rsidR="001802EA" w:rsidRPr="001802EA" w:rsidRDefault="001802EA" w:rsidP="0018222B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Электронный  портал с цифровыми образовательными ресурсами для детей старшего дошкольного возраста,  способствующий ранней профориентации воспитанников и направленный на ознакомление детей со сферой химической промышленности и выпускаемой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продукции предприятий г. Омска.</w:t>
            </w:r>
          </w:p>
        </w:tc>
      </w:tr>
      <w:tr w:rsidR="001802EA" w:rsidRPr="001802EA" w14:paraId="1594C8EE" w14:textId="77777777" w:rsidTr="0018222B">
        <w:trPr>
          <w:trHeight w:val="3777"/>
        </w:trPr>
        <w:tc>
          <w:tcPr>
            <w:tcW w:w="545" w:type="dxa"/>
            <w:tcBorders>
              <w:bottom w:val="single" w:sz="4" w:space="0" w:color="auto"/>
            </w:tcBorders>
          </w:tcPr>
          <w:p w14:paraId="69E5305F" w14:textId="77777777" w:rsidR="001802EA" w:rsidRPr="001802EA" w:rsidRDefault="001802EA" w:rsidP="001802EA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87D9185" w14:textId="77777777" w:rsidR="001802EA" w:rsidRPr="001802EA" w:rsidRDefault="001802EA" w:rsidP="001802EA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14:paraId="2444491A" w14:textId="77777777" w:rsidR="001802EA" w:rsidRPr="001802EA" w:rsidRDefault="001802EA" w:rsidP="001802EA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802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2E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  <w:p w14:paraId="6AB51D3F" w14:textId="77777777" w:rsidR="001802EA" w:rsidRPr="001802EA" w:rsidRDefault="001802EA" w:rsidP="001802EA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10" w:type="dxa"/>
            <w:gridSpan w:val="6"/>
            <w:vMerge w:val="restart"/>
          </w:tcPr>
          <w:tbl>
            <w:tblPr>
              <w:tblStyle w:val="TableNormal"/>
              <w:tblpPr w:leftFromText="180" w:rightFromText="180" w:vertAnchor="text" w:horzAnchor="margin" w:tblpX="-8941" w:tblpY="-6786"/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2"/>
              <w:gridCol w:w="2693"/>
              <w:gridCol w:w="2552"/>
            </w:tblGrid>
            <w:tr w:rsidR="001802EA" w14:paraId="35141E0D" w14:textId="77777777" w:rsidTr="004E3EE0">
              <w:trPr>
                <w:trHeight w:val="647"/>
              </w:trPr>
              <w:tc>
                <w:tcPr>
                  <w:tcW w:w="5382" w:type="dxa"/>
                </w:tcPr>
                <w:p w14:paraId="412FD992" w14:textId="77777777" w:rsidR="001802EA" w:rsidRDefault="001802EA" w:rsidP="001802EA">
                  <w:pPr>
                    <w:pStyle w:val="TableParagraph"/>
                    <w:spacing w:line="273" w:lineRule="exact"/>
                    <w:ind w:left="1020" w:right="102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этапа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реализации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проекта</w:t>
                  </w:r>
                </w:p>
              </w:tc>
              <w:tc>
                <w:tcPr>
                  <w:tcW w:w="2693" w:type="dxa"/>
                </w:tcPr>
                <w:p w14:paraId="63BA8E27" w14:textId="77777777" w:rsidR="001802EA" w:rsidRDefault="001802EA" w:rsidP="001802EA">
                  <w:pPr>
                    <w:pStyle w:val="TableParagraph"/>
                    <w:spacing w:line="273" w:lineRule="exact"/>
                    <w:ind w:left="51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Дата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начала</w:t>
                  </w:r>
                </w:p>
              </w:tc>
              <w:tc>
                <w:tcPr>
                  <w:tcW w:w="2552" w:type="dxa"/>
                </w:tcPr>
                <w:p w14:paraId="06EC5F63" w14:textId="77777777" w:rsidR="001802EA" w:rsidRDefault="001802EA" w:rsidP="001802EA">
                  <w:pPr>
                    <w:pStyle w:val="TableParagraph"/>
                    <w:spacing w:line="273" w:lineRule="exact"/>
                    <w:ind w:left="17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Дата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окончания</w:t>
                  </w:r>
                </w:p>
              </w:tc>
            </w:tr>
            <w:tr w:rsidR="001802EA" w14:paraId="7AF9A1AA" w14:textId="77777777" w:rsidTr="004E3EE0">
              <w:trPr>
                <w:trHeight w:val="597"/>
              </w:trPr>
              <w:tc>
                <w:tcPr>
                  <w:tcW w:w="5382" w:type="dxa"/>
                </w:tcPr>
                <w:p w14:paraId="5FD19E54" w14:textId="77777777" w:rsidR="001802EA" w:rsidRPr="001802EA" w:rsidRDefault="001802EA" w:rsidP="001802EA">
                  <w:pPr>
                    <w:pStyle w:val="TableParagraph"/>
                    <w:spacing w:line="273" w:lineRule="exact"/>
                    <w:ind w:left="279" w:right="284"/>
                    <w:rPr>
                      <w:sz w:val="24"/>
                      <w:lang w:val="ru-RU"/>
                    </w:rPr>
                  </w:pPr>
                  <w:r w:rsidRPr="001802EA">
                    <w:rPr>
                      <w:sz w:val="24"/>
                      <w:lang w:val="ru-RU"/>
                    </w:rPr>
                    <w:t>Проект</w:t>
                  </w:r>
                  <w:r w:rsidRPr="001802E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1802EA">
                    <w:rPr>
                      <w:sz w:val="24"/>
                      <w:lang w:val="ru-RU"/>
                    </w:rPr>
                    <w:t>в</w:t>
                  </w:r>
                  <w:r w:rsidRPr="001802E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1802EA">
                    <w:rPr>
                      <w:sz w:val="24"/>
                      <w:lang w:val="ru-RU"/>
                    </w:rPr>
                    <w:t>целом,</w:t>
                  </w:r>
                  <w:r w:rsidRPr="001802E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1802EA">
                    <w:rPr>
                      <w:sz w:val="24"/>
                      <w:lang w:val="ru-RU"/>
                    </w:rPr>
                    <w:t>в</w:t>
                  </w:r>
                  <w:r w:rsidRPr="001802E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1802EA">
                    <w:rPr>
                      <w:sz w:val="24"/>
                      <w:lang w:val="ru-RU"/>
                    </w:rPr>
                    <w:t>том</w:t>
                  </w:r>
                  <w:r w:rsidRPr="001802E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1802EA">
                    <w:rPr>
                      <w:sz w:val="24"/>
                      <w:lang w:val="ru-RU"/>
                    </w:rPr>
                    <w:t>числе</w:t>
                  </w:r>
                  <w:r w:rsidRPr="001802E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1802EA">
                    <w:rPr>
                      <w:sz w:val="24"/>
                      <w:lang w:val="ru-RU"/>
                    </w:rPr>
                    <w:t>в</w:t>
                  </w:r>
                  <w:r w:rsidRPr="001802E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1802EA">
                    <w:rPr>
                      <w:sz w:val="24"/>
                      <w:lang w:val="ru-RU"/>
                    </w:rPr>
                    <w:t>разрезе</w:t>
                  </w:r>
                  <w:r w:rsidRPr="001802EA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1802EA">
                    <w:rPr>
                      <w:sz w:val="24"/>
                      <w:lang w:val="ru-RU"/>
                    </w:rPr>
                    <w:t>этапов</w:t>
                  </w:r>
                  <w:r w:rsidRPr="001802E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1802EA">
                    <w:rPr>
                      <w:sz w:val="24"/>
                      <w:lang w:val="ru-RU"/>
                    </w:rPr>
                    <w:t>реализации:</w:t>
                  </w:r>
                </w:p>
              </w:tc>
              <w:tc>
                <w:tcPr>
                  <w:tcW w:w="2693" w:type="dxa"/>
                </w:tcPr>
                <w:p w14:paraId="07B3F2E8" w14:textId="77777777" w:rsidR="001802EA" w:rsidRPr="004E3EE0" w:rsidRDefault="001802EA" w:rsidP="001802EA">
                  <w:pPr>
                    <w:pStyle w:val="TableParagraph"/>
                    <w:jc w:val="center"/>
                    <w:rPr>
                      <w:sz w:val="24"/>
                    </w:rPr>
                  </w:pPr>
                  <w:r w:rsidRPr="004E3EE0">
                    <w:rPr>
                      <w:sz w:val="24"/>
                    </w:rPr>
                    <w:t>02.09.2024</w:t>
                  </w:r>
                </w:p>
              </w:tc>
              <w:tc>
                <w:tcPr>
                  <w:tcW w:w="2552" w:type="dxa"/>
                </w:tcPr>
                <w:p w14:paraId="1D7A6176" w14:textId="77777777" w:rsidR="001802EA" w:rsidRPr="004E3EE0" w:rsidRDefault="001802EA" w:rsidP="001802EA">
                  <w:pPr>
                    <w:pStyle w:val="TableParagraph"/>
                    <w:jc w:val="center"/>
                    <w:rPr>
                      <w:sz w:val="24"/>
                    </w:rPr>
                  </w:pPr>
                  <w:r w:rsidRPr="004E3EE0">
                    <w:rPr>
                      <w:sz w:val="24"/>
                    </w:rPr>
                    <w:t>31.12.2027</w:t>
                  </w:r>
                </w:p>
              </w:tc>
            </w:tr>
            <w:tr w:rsidR="001802EA" w:rsidRPr="00663827" w14:paraId="74F783C6" w14:textId="77777777" w:rsidTr="004E3EE0">
              <w:trPr>
                <w:trHeight w:val="275"/>
              </w:trPr>
              <w:tc>
                <w:tcPr>
                  <w:tcW w:w="5382" w:type="dxa"/>
                </w:tcPr>
                <w:p w14:paraId="55BBE0A1" w14:textId="77777777" w:rsidR="001802EA" w:rsidRPr="00E231FB" w:rsidRDefault="001802EA" w:rsidP="001802EA">
                  <w:pPr>
                    <w:adjustRightInd w:val="0"/>
                    <w:ind w:left="279" w:righ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31F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1 этап – Определение и создание условий, необходимых </w:t>
                  </w:r>
                </w:p>
                <w:p w14:paraId="23A573A8" w14:textId="77777777" w:rsidR="001802EA" w:rsidRPr="001802EA" w:rsidRDefault="001802EA" w:rsidP="001802EA">
                  <w:pPr>
                    <w:adjustRightInd w:val="0"/>
                    <w:ind w:left="279" w:righ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802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для реализации проекта</w:t>
                  </w:r>
                </w:p>
              </w:tc>
              <w:tc>
                <w:tcPr>
                  <w:tcW w:w="2693" w:type="dxa"/>
                  <w:vAlign w:val="center"/>
                </w:tcPr>
                <w:p w14:paraId="1D52AE7A" w14:textId="77777777" w:rsidR="001802EA" w:rsidRPr="004E3EE0" w:rsidRDefault="001802EA" w:rsidP="001802EA">
                  <w:pPr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3EE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01.10.2024</w:t>
                  </w:r>
                </w:p>
              </w:tc>
              <w:tc>
                <w:tcPr>
                  <w:tcW w:w="2552" w:type="dxa"/>
                  <w:vAlign w:val="center"/>
                </w:tcPr>
                <w:p w14:paraId="07FC4BE0" w14:textId="77777777" w:rsidR="001802EA" w:rsidRPr="004E3EE0" w:rsidRDefault="001802EA" w:rsidP="001802EA">
                  <w:pPr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3EE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31.05.2025</w:t>
                  </w:r>
                </w:p>
              </w:tc>
            </w:tr>
            <w:tr w:rsidR="001802EA" w:rsidRPr="001802EA" w14:paraId="76EE1FE5" w14:textId="77777777" w:rsidTr="004E3EE0">
              <w:trPr>
                <w:trHeight w:val="572"/>
              </w:trPr>
              <w:tc>
                <w:tcPr>
                  <w:tcW w:w="5382" w:type="dxa"/>
                </w:tcPr>
                <w:p w14:paraId="568733FF" w14:textId="77777777" w:rsidR="001802EA" w:rsidRPr="001802EA" w:rsidRDefault="001802EA" w:rsidP="001802EA">
                  <w:pPr>
                    <w:adjustRightInd w:val="0"/>
                    <w:ind w:left="279" w:righ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802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этап - Реализация проекта</w:t>
                  </w:r>
                </w:p>
              </w:tc>
              <w:tc>
                <w:tcPr>
                  <w:tcW w:w="2693" w:type="dxa"/>
                  <w:vAlign w:val="center"/>
                </w:tcPr>
                <w:p w14:paraId="1BE29B3A" w14:textId="77777777" w:rsidR="001802EA" w:rsidRPr="004E3EE0" w:rsidRDefault="001802EA" w:rsidP="001802EA">
                  <w:pPr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F69AE86" w14:textId="77777777" w:rsidR="001802EA" w:rsidRPr="004E3EE0" w:rsidRDefault="001802EA" w:rsidP="001802EA">
                  <w:pPr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3EE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01.01.2025</w:t>
                  </w:r>
                </w:p>
                <w:p w14:paraId="74593C31" w14:textId="77777777" w:rsidR="001802EA" w:rsidRPr="004E3EE0" w:rsidRDefault="001802EA" w:rsidP="001802EA">
                  <w:pPr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E672B20" w14:textId="77777777" w:rsidR="001802EA" w:rsidRPr="004E3EE0" w:rsidRDefault="001802EA" w:rsidP="001802EA">
                  <w:pPr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3EE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01.06.2027</w:t>
                  </w:r>
                </w:p>
              </w:tc>
            </w:tr>
            <w:tr w:rsidR="001802EA" w:rsidRPr="001802EA" w14:paraId="343ECB3B" w14:textId="77777777" w:rsidTr="004E3EE0">
              <w:trPr>
                <w:trHeight w:val="584"/>
              </w:trPr>
              <w:tc>
                <w:tcPr>
                  <w:tcW w:w="5382" w:type="dxa"/>
                </w:tcPr>
                <w:p w14:paraId="284A9A04" w14:textId="77777777" w:rsidR="001802EA" w:rsidRPr="001802EA" w:rsidRDefault="001802EA" w:rsidP="001802EA">
                  <w:pPr>
                    <w:adjustRightInd w:val="0"/>
                    <w:ind w:left="279" w:righ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802E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этап - Рефлексивно-оценочный</w:t>
                  </w:r>
                </w:p>
              </w:tc>
              <w:tc>
                <w:tcPr>
                  <w:tcW w:w="2693" w:type="dxa"/>
                  <w:vAlign w:val="center"/>
                </w:tcPr>
                <w:p w14:paraId="51034ED0" w14:textId="77777777" w:rsidR="001802EA" w:rsidRPr="004E3EE0" w:rsidRDefault="001802EA" w:rsidP="001802EA">
                  <w:pPr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06F366B8" w14:textId="77777777" w:rsidR="001802EA" w:rsidRPr="004E3EE0" w:rsidRDefault="001802EA" w:rsidP="001802EA">
                  <w:pPr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3EE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01.07.2027</w:t>
                  </w:r>
                </w:p>
                <w:p w14:paraId="42B85C90" w14:textId="77777777" w:rsidR="001802EA" w:rsidRPr="004E3EE0" w:rsidRDefault="001802EA" w:rsidP="001802EA">
                  <w:pPr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5C3D13C" w14:textId="77777777" w:rsidR="001802EA" w:rsidRPr="004E3EE0" w:rsidRDefault="001802EA" w:rsidP="001802EA">
                  <w:pPr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3EE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31.12.2027</w:t>
                  </w:r>
                </w:p>
              </w:tc>
            </w:tr>
          </w:tbl>
          <w:p w14:paraId="68076781" w14:textId="77777777" w:rsidR="001802EA" w:rsidRPr="001802EA" w:rsidRDefault="001802EA" w:rsidP="0018222B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Основные риски: </w:t>
            </w:r>
          </w:p>
          <w:p w14:paraId="7F1AAE3B" w14:textId="77777777" w:rsidR="001802EA" w:rsidRPr="001802EA" w:rsidRDefault="001802EA" w:rsidP="0018222B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кадровые изменения в составе проектной команды; </w:t>
            </w:r>
          </w:p>
          <w:p w14:paraId="3D9AFCA1" w14:textId="77777777" w:rsidR="001802EA" w:rsidRPr="001802EA" w:rsidRDefault="001802EA" w:rsidP="0018222B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недостаточный уровень квалификации проектной команды; </w:t>
            </w:r>
          </w:p>
          <w:p w14:paraId="7DDA753D" w14:textId="77777777" w:rsidR="001802EA" w:rsidRPr="001802EA" w:rsidRDefault="001802EA" w:rsidP="0018222B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недостаточный уровень качества подготовки информации исполнителями мероприятий проекта. </w:t>
            </w:r>
            <w:r w:rsidRPr="001802E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Пути преодоления: </w:t>
            </w:r>
          </w:p>
          <w:p w14:paraId="40D0B3AD" w14:textId="77777777" w:rsidR="001802EA" w:rsidRPr="001802EA" w:rsidRDefault="001802EA" w:rsidP="0018222B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разработка методики работы с проектом (унифицированных форм для формирования базы методических материалов); </w:t>
            </w:r>
          </w:p>
          <w:p w14:paraId="2189B9E8" w14:textId="77777777" w:rsidR="001802EA" w:rsidRPr="001802EA" w:rsidRDefault="001802EA" w:rsidP="0018222B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проведение внутренних обучающих мероприятий для участников проекта (мастер-классы, семинары и др.); </w:t>
            </w:r>
          </w:p>
          <w:p w14:paraId="3BADCCC1" w14:textId="77777777" w:rsidR="001802EA" w:rsidRPr="001802EA" w:rsidRDefault="001802EA" w:rsidP="0018222B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- контроль качества (предварительная экспертиза) методических материалов, создание экспертной комиссии.</w:t>
            </w:r>
          </w:p>
        </w:tc>
      </w:tr>
      <w:tr w:rsidR="001802EA" w:rsidRPr="001802EA" w14:paraId="408D0938" w14:textId="77777777" w:rsidTr="0018222B">
        <w:trPr>
          <w:trHeight w:val="277"/>
        </w:trPr>
        <w:tc>
          <w:tcPr>
            <w:tcW w:w="545" w:type="dxa"/>
            <w:tcBorders>
              <w:top w:val="single" w:sz="4" w:space="0" w:color="auto"/>
            </w:tcBorders>
          </w:tcPr>
          <w:p w14:paraId="07ED0A83" w14:textId="77777777" w:rsidR="001802EA" w:rsidRPr="001802EA" w:rsidRDefault="001802EA" w:rsidP="001802EA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2BB8F1F9" w14:textId="77777777" w:rsidR="001802EA" w:rsidRDefault="001802EA" w:rsidP="001802EA">
            <w:pPr>
              <w:spacing w:line="256" w:lineRule="exact"/>
              <w:ind w:left="60" w:right="1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риски реализации проекта и пути их преодоления</w:t>
            </w:r>
          </w:p>
          <w:p w14:paraId="7127A1A4" w14:textId="77777777" w:rsidR="001802EA" w:rsidRPr="001802EA" w:rsidRDefault="001802EA" w:rsidP="001802EA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10" w:type="dxa"/>
            <w:gridSpan w:val="6"/>
            <w:vMerge/>
          </w:tcPr>
          <w:p w14:paraId="1870F5A9" w14:textId="77777777" w:rsidR="001802EA" w:rsidRPr="001802EA" w:rsidRDefault="001802EA" w:rsidP="001802EA">
            <w:pPr>
              <w:pStyle w:val="TableParagraph"/>
              <w:spacing w:line="273" w:lineRule="exact"/>
              <w:ind w:left="1020" w:right="1024"/>
              <w:jc w:val="center"/>
              <w:rPr>
                <w:sz w:val="24"/>
                <w:lang w:val="ru-RU"/>
              </w:rPr>
            </w:pPr>
          </w:p>
        </w:tc>
      </w:tr>
    </w:tbl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98"/>
        <w:gridCol w:w="3896"/>
        <w:gridCol w:w="10490"/>
      </w:tblGrid>
      <w:tr w:rsidR="001802EA" w14:paraId="5C547945" w14:textId="77777777" w:rsidTr="001802EA">
        <w:tc>
          <w:tcPr>
            <w:tcW w:w="498" w:type="dxa"/>
          </w:tcPr>
          <w:p w14:paraId="7DA7855A" w14:textId="77777777" w:rsidR="001802EA" w:rsidRPr="001802EA" w:rsidRDefault="001802EA" w:rsidP="001802EA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1802E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96" w:type="dxa"/>
          </w:tcPr>
          <w:p w14:paraId="1EB3CFFF" w14:textId="77777777" w:rsidR="001802EA" w:rsidRPr="001802EA" w:rsidRDefault="001802EA" w:rsidP="001802EA">
            <w:pPr>
              <w:widowControl w:val="0"/>
              <w:tabs>
                <w:tab w:val="left" w:pos="3363"/>
              </w:tabs>
              <w:autoSpaceDE w:val="0"/>
              <w:autoSpaceDN w:val="0"/>
              <w:ind w:left="60" w:right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Предложения по внедрению и</w:t>
            </w:r>
            <w:r w:rsidRPr="001802E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распространению результатов</w:t>
            </w:r>
            <w:r w:rsidRPr="001802E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инновационного</w:t>
            </w:r>
            <w:r w:rsidRPr="001802E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(программы)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490" w:type="dxa"/>
          </w:tcPr>
          <w:p w14:paraId="733F3EAD" w14:textId="77777777" w:rsidR="001802EA" w:rsidRDefault="00A80341" w:rsidP="0018222B">
            <w:pPr>
              <w:widowControl w:val="0"/>
              <w:autoSpaceDE w:val="0"/>
              <w:autoSpaceDN w:val="0"/>
              <w:spacing w:line="275" w:lineRule="exact"/>
              <w:ind w:right="176"/>
              <w:jc w:val="both"/>
            </w:pPr>
            <w:r w:rsidRPr="00A80341">
              <w:rPr>
                <w:rFonts w:ascii="Times New Roman" w:eastAsia="Times New Roman" w:hAnsi="Times New Roman" w:cs="Times New Roman"/>
                <w:sz w:val="24"/>
              </w:rPr>
              <w:t>Результаты будут доступны всем педагогам, заинтересованным в ознакомлении дошкольников с особенностями экономической и хозяйственной деятельности на химических  промышленных предприятиях города Омска и ранней профориентации воспитанников.</w:t>
            </w:r>
          </w:p>
        </w:tc>
      </w:tr>
      <w:tr w:rsidR="001802EA" w14:paraId="486EEB58" w14:textId="77777777" w:rsidTr="001802EA">
        <w:tc>
          <w:tcPr>
            <w:tcW w:w="498" w:type="dxa"/>
          </w:tcPr>
          <w:p w14:paraId="2FBD20D0" w14:textId="77777777" w:rsidR="001802EA" w:rsidRPr="001802EA" w:rsidRDefault="001802EA" w:rsidP="001802EA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1802E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96" w:type="dxa"/>
          </w:tcPr>
          <w:p w14:paraId="05A08FC0" w14:textId="77777777" w:rsidR="001802EA" w:rsidRPr="001802EA" w:rsidRDefault="001802EA" w:rsidP="001802EA">
            <w:pPr>
              <w:widowControl w:val="0"/>
              <w:autoSpaceDE w:val="0"/>
              <w:autoSpaceDN w:val="0"/>
              <w:ind w:left="60" w:right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802EA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r w:rsidRPr="001802E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адаптации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условиям</w:t>
            </w:r>
            <w:r w:rsidRPr="001802E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r w:rsidRPr="001802E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802EA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10490" w:type="dxa"/>
          </w:tcPr>
          <w:p w14:paraId="7BB77776" w14:textId="77777777" w:rsidR="001802EA" w:rsidRDefault="00A80341" w:rsidP="0018222B">
            <w:pPr>
              <w:widowControl w:val="0"/>
              <w:autoSpaceDE w:val="0"/>
              <w:autoSpaceDN w:val="0"/>
              <w:spacing w:line="275" w:lineRule="exact"/>
              <w:ind w:right="176"/>
              <w:jc w:val="both"/>
            </w:pPr>
            <w:r w:rsidRPr="00A80341">
              <w:rPr>
                <w:rFonts w:ascii="Times New Roman" w:eastAsia="Times New Roman" w:hAnsi="Times New Roman" w:cs="Times New Roman"/>
                <w:sz w:val="24"/>
              </w:rPr>
              <w:t>Учебно - методические материалы будут иметь открытый формат (шаблон), с возможностью доработки содержания, с учетом специфики ДОУ.</w:t>
            </w:r>
          </w:p>
        </w:tc>
      </w:tr>
    </w:tbl>
    <w:p w14:paraId="62476403" w14:textId="77777777" w:rsidR="00575B6E" w:rsidRPr="00575B6E" w:rsidRDefault="00575B6E" w:rsidP="00575B6E">
      <w:pPr>
        <w:widowControl w:val="0"/>
        <w:autoSpaceDE w:val="0"/>
        <w:autoSpaceDN w:val="0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5B6E">
        <w:rPr>
          <w:rFonts w:ascii="Times New Roman" w:eastAsia="Times New Roman" w:hAnsi="Times New Roman" w:cs="Times New Roman"/>
          <w:sz w:val="28"/>
          <w:szCs w:val="28"/>
        </w:rPr>
        <w:lastRenderedPageBreak/>
        <w:t>План</w:t>
      </w:r>
      <w:r w:rsidRPr="00575B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5B6E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</w:p>
    <w:p w14:paraId="67D4A725" w14:textId="77777777" w:rsidR="00575B6E" w:rsidRPr="00575B6E" w:rsidRDefault="00575B6E" w:rsidP="00575B6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1491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88"/>
        <w:gridCol w:w="1985"/>
        <w:gridCol w:w="4536"/>
        <w:gridCol w:w="3260"/>
      </w:tblGrid>
      <w:tr w:rsidR="00575B6E" w:rsidRPr="00575B6E" w14:paraId="3BB29516" w14:textId="77777777" w:rsidTr="00575B6E">
        <w:trPr>
          <w:trHeight w:val="551"/>
        </w:trPr>
        <w:tc>
          <w:tcPr>
            <w:tcW w:w="542" w:type="dxa"/>
          </w:tcPr>
          <w:p w14:paraId="641D3166" w14:textId="77777777" w:rsidR="00575B6E" w:rsidRPr="00575B6E" w:rsidRDefault="00575B6E" w:rsidP="00575B6E">
            <w:pPr>
              <w:spacing w:line="27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4EFCF2AA" w14:textId="77777777" w:rsidR="00575B6E" w:rsidRPr="00575B6E" w:rsidRDefault="00575B6E" w:rsidP="00575B6E">
            <w:pPr>
              <w:spacing w:line="261" w:lineRule="exact"/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588" w:type="dxa"/>
          </w:tcPr>
          <w:p w14:paraId="58F65114" w14:textId="77777777" w:rsidR="00575B6E" w:rsidRPr="00575B6E" w:rsidRDefault="00575B6E" w:rsidP="00575B6E">
            <w:pPr>
              <w:spacing w:line="270" w:lineRule="exact"/>
              <w:ind w:left="573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575B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575B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</w:p>
        </w:tc>
        <w:tc>
          <w:tcPr>
            <w:tcW w:w="1985" w:type="dxa"/>
          </w:tcPr>
          <w:p w14:paraId="7C9146A0" w14:textId="77777777" w:rsidR="00575B6E" w:rsidRPr="00575B6E" w:rsidRDefault="00575B6E" w:rsidP="00575B6E">
            <w:pPr>
              <w:spacing w:line="270" w:lineRule="exac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  <w:p w14:paraId="6C4F6A93" w14:textId="77777777" w:rsidR="00575B6E" w:rsidRPr="00575B6E" w:rsidRDefault="00575B6E" w:rsidP="00575B6E">
            <w:pPr>
              <w:spacing w:line="261" w:lineRule="exact"/>
              <w:ind w:left="112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4536" w:type="dxa"/>
          </w:tcPr>
          <w:p w14:paraId="3DB86C62" w14:textId="77777777" w:rsidR="00575B6E" w:rsidRPr="00575B6E" w:rsidRDefault="00575B6E" w:rsidP="00575B6E">
            <w:pPr>
              <w:spacing w:line="270" w:lineRule="exact"/>
              <w:ind w:left="4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3260" w:type="dxa"/>
          </w:tcPr>
          <w:p w14:paraId="6722C37E" w14:textId="77777777" w:rsidR="00575B6E" w:rsidRPr="00575B6E" w:rsidRDefault="00575B6E" w:rsidP="00575B6E">
            <w:pPr>
              <w:spacing w:line="270" w:lineRule="exact"/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</w:tr>
      <w:tr w:rsidR="00575B6E" w:rsidRPr="00575B6E" w14:paraId="367E3989" w14:textId="77777777" w:rsidTr="00575B6E">
        <w:trPr>
          <w:trHeight w:val="325"/>
        </w:trPr>
        <w:tc>
          <w:tcPr>
            <w:tcW w:w="14911" w:type="dxa"/>
            <w:gridSpan w:val="5"/>
          </w:tcPr>
          <w:p w14:paraId="4D0E3E70" w14:textId="77777777" w:rsidR="00575B6E" w:rsidRPr="00575B6E" w:rsidRDefault="00575B6E" w:rsidP="00575B6E">
            <w:pPr>
              <w:spacing w:line="272" w:lineRule="exact"/>
              <w:ind w:left="3422" w:right="34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75B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этап.</w:t>
            </w:r>
            <w:r w:rsidRPr="00575B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575B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75B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575B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условий,</w:t>
            </w:r>
            <w:r w:rsidRPr="00575B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575B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75B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575B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</w:tc>
      </w:tr>
      <w:tr w:rsidR="00575B6E" w:rsidRPr="00575B6E" w14:paraId="51FCAD42" w14:textId="77777777" w:rsidTr="00575B6E">
        <w:trPr>
          <w:trHeight w:val="530"/>
        </w:trPr>
        <w:tc>
          <w:tcPr>
            <w:tcW w:w="542" w:type="dxa"/>
          </w:tcPr>
          <w:p w14:paraId="2372175C" w14:textId="77777777" w:rsidR="00575B6E" w:rsidRPr="00575B6E" w:rsidRDefault="00575B6E" w:rsidP="00575B6E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88" w:type="dxa"/>
          </w:tcPr>
          <w:p w14:paraId="6AF6EF0C" w14:textId="77777777" w:rsidR="00575B6E" w:rsidRPr="00575B6E" w:rsidRDefault="00575B6E" w:rsidP="00575B6E">
            <w:pPr>
              <w:ind w:left="194"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творческой группы педагогов, апробирующих эффективность внедрения инновационных технологий, направленных на популяризацию инженерных профессий в химико – технологическом направлении.</w:t>
            </w:r>
          </w:p>
          <w:p w14:paraId="1E3D9C44" w14:textId="77777777" w:rsidR="00575B6E" w:rsidRPr="00575B6E" w:rsidRDefault="00575B6E" w:rsidP="00575B6E">
            <w:pPr>
              <w:ind w:left="194"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ряда рабочих совещаний, составление, обсуждение, корректировка, утверждение плана работы над проектом.</w:t>
            </w:r>
          </w:p>
        </w:tc>
        <w:tc>
          <w:tcPr>
            <w:tcW w:w="1985" w:type="dxa"/>
          </w:tcPr>
          <w:p w14:paraId="3CA0AEC0" w14:textId="77777777" w:rsidR="00575B6E" w:rsidRPr="00575B6E" w:rsidRDefault="00575B6E" w:rsidP="00575B6E">
            <w:pPr>
              <w:ind w:left="112" w:right="2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01.09.2024-</w:t>
            </w:r>
          </w:p>
          <w:p w14:paraId="7B5CD19D" w14:textId="77777777" w:rsidR="00575B6E" w:rsidRPr="00575B6E" w:rsidRDefault="00575B6E" w:rsidP="00575B6E">
            <w:pPr>
              <w:ind w:left="112" w:right="2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31.12.2024</w:t>
            </w:r>
          </w:p>
          <w:p w14:paraId="32E27A62" w14:textId="77777777" w:rsidR="00575B6E" w:rsidRPr="00575B6E" w:rsidRDefault="00575B6E" w:rsidP="00575B6E">
            <w:pPr>
              <w:ind w:left="112" w:right="2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14:paraId="357DCF4E" w14:textId="77777777" w:rsidR="00575B6E" w:rsidRPr="00575B6E" w:rsidRDefault="00575B6E" w:rsidP="00575B6E">
            <w:pPr>
              <w:tabs>
                <w:tab w:val="left" w:pos="4473"/>
              </w:tabs>
              <w:ind w:left="79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Локальные акты, регулирующие деятельность детского сада по реализации проекта.</w:t>
            </w:r>
          </w:p>
          <w:p w14:paraId="3686A4AD" w14:textId="77777777" w:rsidR="00575B6E" w:rsidRPr="00575B6E" w:rsidRDefault="00575B6E" w:rsidP="00575B6E">
            <w:pPr>
              <w:tabs>
                <w:tab w:val="left" w:pos="4473"/>
              </w:tabs>
              <w:ind w:left="79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сетевого взаимодействия по решению задач обозначенных в рамках проекта.</w:t>
            </w:r>
          </w:p>
          <w:p w14:paraId="6668434F" w14:textId="77777777" w:rsidR="00575B6E" w:rsidRPr="00575B6E" w:rsidRDefault="00575B6E" w:rsidP="00575B6E">
            <w:pPr>
              <w:tabs>
                <w:tab w:val="left" w:pos="4473"/>
              </w:tabs>
              <w:ind w:left="79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0" w:type="dxa"/>
          </w:tcPr>
          <w:p w14:paraId="552E4A8F" w14:textId="77777777" w:rsidR="00FF43EE" w:rsidRDefault="00FF43EE" w:rsidP="00FF43EE">
            <w:pPr>
              <w:pStyle w:val="TableParagraph"/>
              <w:ind w:left="144"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Колокольникова О.М.,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  <w:r>
              <w:rPr>
                <w:sz w:val="24"/>
              </w:rPr>
              <w:t xml:space="preserve"> Пузанкова Е.Ф.,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</w:p>
          <w:p w14:paraId="571EC1C6" w14:textId="51D2542A" w:rsidR="00575B6E" w:rsidRPr="00FF43EE" w:rsidRDefault="00FF43EE" w:rsidP="00FF43EE">
            <w:pPr>
              <w:ind w:left="144" w:right="28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3E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proofErr w:type="spellEnd"/>
            <w:r w:rsidRPr="00FF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3E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FF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B6E" w:rsidRPr="00575B6E" w14:paraId="0D0AA09E" w14:textId="77777777" w:rsidTr="00575B6E">
        <w:trPr>
          <w:trHeight w:val="1127"/>
        </w:trPr>
        <w:tc>
          <w:tcPr>
            <w:tcW w:w="542" w:type="dxa"/>
            <w:tcBorders>
              <w:bottom w:val="single" w:sz="4" w:space="0" w:color="auto"/>
            </w:tcBorders>
          </w:tcPr>
          <w:p w14:paraId="658F9F21" w14:textId="77777777" w:rsidR="00575B6E" w:rsidRPr="00575B6E" w:rsidRDefault="00575B6E" w:rsidP="00575B6E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88" w:type="dxa"/>
            <w:tcBorders>
              <w:bottom w:val="single" w:sz="4" w:space="0" w:color="auto"/>
            </w:tcBorders>
          </w:tcPr>
          <w:p w14:paraId="51D8B33E" w14:textId="77777777" w:rsidR="00575B6E" w:rsidRPr="00575B6E" w:rsidRDefault="00575B6E" w:rsidP="00575B6E">
            <w:pPr>
              <w:ind w:left="194"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Сбор, анализ и систематизация информации о внутренних ресурсах образовательного учреждения и ресурсах сетевых участников проекта, с целью организации и преобразования среды ДОУ как условия реализации поставленных задач.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1612DD7" w14:textId="77777777" w:rsidR="00575B6E" w:rsidRPr="00575B6E" w:rsidRDefault="00575B6E" w:rsidP="00575B6E">
            <w:pPr>
              <w:ind w:left="112" w:right="2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01.09.2024 – 31.12.2026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283C31" w14:textId="77777777" w:rsidR="00575B6E" w:rsidRPr="00575B6E" w:rsidRDefault="00575B6E" w:rsidP="00575B6E">
            <w:pPr>
              <w:ind w:left="79"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 предметно - пространственной среды.</w:t>
            </w:r>
          </w:p>
          <w:p w14:paraId="0A99E84A" w14:textId="77777777" w:rsidR="00575B6E" w:rsidRPr="00575B6E" w:rsidRDefault="00575B6E" w:rsidP="00575B6E">
            <w:pPr>
              <w:tabs>
                <w:tab w:val="left" w:pos="4473"/>
              </w:tabs>
              <w:ind w:left="79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экскурсий в школу (в кабинет химии).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8D55D3" w14:textId="77777777" w:rsidR="00FF43EE" w:rsidRDefault="00FF43EE" w:rsidP="00FF43EE">
            <w:pPr>
              <w:pStyle w:val="TableParagraph"/>
              <w:ind w:left="144"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Колокольникова О.М.,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  <w:r>
              <w:rPr>
                <w:sz w:val="24"/>
              </w:rPr>
              <w:t xml:space="preserve"> Пузанкова Е.Ф.,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</w:p>
          <w:p w14:paraId="761DA7B1" w14:textId="3685AEA8" w:rsidR="00575B6E" w:rsidRPr="00575B6E" w:rsidRDefault="00575B6E" w:rsidP="00FF43EE">
            <w:pPr>
              <w:ind w:left="144" w:right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AB7176D" w14:textId="77777777" w:rsidR="00575B6E" w:rsidRPr="00575B6E" w:rsidRDefault="00575B6E" w:rsidP="00575B6E">
            <w:pPr>
              <w:ind w:left="144" w:right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5B6E" w:rsidRPr="00575B6E" w14:paraId="2B3A4BEE" w14:textId="77777777" w:rsidTr="00575B6E">
        <w:trPr>
          <w:trHeight w:val="527"/>
        </w:trPr>
        <w:tc>
          <w:tcPr>
            <w:tcW w:w="542" w:type="dxa"/>
          </w:tcPr>
          <w:p w14:paraId="6BC09614" w14:textId="77777777" w:rsidR="00575B6E" w:rsidRPr="00575B6E" w:rsidRDefault="00575B6E" w:rsidP="00575B6E">
            <w:pPr>
              <w:spacing w:line="26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88" w:type="dxa"/>
          </w:tcPr>
          <w:p w14:paraId="564A5E72" w14:textId="77777777" w:rsidR="00575B6E" w:rsidRPr="00575B6E" w:rsidRDefault="00575B6E" w:rsidP="00575B6E">
            <w:pPr>
              <w:ind w:left="194"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 изменений в ОП ДОО по реализации концепции развития инженерного образования в Омской области «Территория опережающего развития инженерного образования  на 2024 – 2027 годы».</w:t>
            </w:r>
          </w:p>
        </w:tc>
        <w:tc>
          <w:tcPr>
            <w:tcW w:w="1985" w:type="dxa"/>
          </w:tcPr>
          <w:p w14:paraId="7E162BE1" w14:textId="77777777" w:rsidR="00575B6E" w:rsidRPr="00575B6E" w:rsidRDefault="00575B6E" w:rsidP="00575B6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01.09.2024-</w:t>
            </w:r>
          </w:p>
          <w:p w14:paraId="339E493B" w14:textId="77777777" w:rsidR="00575B6E" w:rsidRPr="00575B6E" w:rsidRDefault="00575B6E" w:rsidP="00575B6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30.09.2024</w:t>
            </w:r>
          </w:p>
          <w:p w14:paraId="5A6C24E3" w14:textId="77777777" w:rsidR="00575B6E" w:rsidRPr="00575B6E" w:rsidRDefault="00575B6E" w:rsidP="00575B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14:paraId="01D00B1C" w14:textId="77777777" w:rsidR="00575B6E" w:rsidRPr="00575B6E" w:rsidRDefault="00575B6E" w:rsidP="00575B6E">
            <w:pPr>
              <w:ind w:left="221" w:right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 xml:space="preserve"> к ОП ДОО</w:t>
            </w:r>
          </w:p>
        </w:tc>
        <w:tc>
          <w:tcPr>
            <w:tcW w:w="3260" w:type="dxa"/>
          </w:tcPr>
          <w:p w14:paraId="74FD6589" w14:textId="33C986D5" w:rsidR="00FF43EE" w:rsidRPr="00FF43EE" w:rsidRDefault="00FF43EE" w:rsidP="00FF43EE">
            <w:pPr>
              <w:pStyle w:val="TableParagraph"/>
              <w:ind w:left="144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Колокольникова О.М.,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</w:t>
            </w: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z w:val="24"/>
              </w:rPr>
              <w:t xml:space="preserve"> № 127</w:t>
            </w:r>
            <w:r w:rsidRPr="00074461">
              <w:rPr>
                <w:sz w:val="24"/>
              </w:rPr>
              <w:t>»</w:t>
            </w:r>
          </w:p>
          <w:p w14:paraId="2546E134" w14:textId="23487A74" w:rsidR="00575B6E" w:rsidRPr="00575B6E" w:rsidRDefault="00575B6E" w:rsidP="00FF43EE">
            <w:pPr>
              <w:ind w:left="144" w:righ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75B6E" w:rsidRPr="00575B6E" w14:paraId="4B20B3CC" w14:textId="77777777" w:rsidTr="00575B6E">
        <w:trPr>
          <w:trHeight w:val="1215"/>
        </w:trPr>
        <w:tc>
          <w:tcPr>
            <w:tcW w:w="542" w:type="dxa"/>
            <w:tcBorders>
              <w:top w:val="single" w:sz="4" w:space="0" w:color="auto"/>
            </w:tcBorders>
          </w:tcPr>
          <w:p w14:paraId="767FB13D" w14:textId="77777777" w:rsidR="00575B6E" w:rsidRPr="00575B6E" w:rsidRDefault="00575B6E" w:rsidP="00575B6E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588" w:type="dxa"/>
            <w:tcBorders>
              <w:top w:val="single" w:sz="4" w:space="0" w:color="auto"/>
            </w:tcBorders>
          </w:tcPr>
          <w:p w14:paraId="1BBF71D1" w14:textId="77777777" w:rsidR="00575B6E" w:rsidRPr="00575B6E" w:rsidRDefault="00575B6E" w:rsidP="00575B6E">
            <w:pPr>
              <w:ind w:left="194"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 проекта, с приглашением всех заинтересованных лиц (педагоги, родители, социальные партнёры и др.).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A7E0DC2" w14:textId="77777777" w:rsidR="00575B6E" w:rsidRPr="00575B6E" w:rsidRDefault="00575B6E" w:rsidP="00575B6E">
            <w:pPr>
              <w:ind w:left="112" w:right="2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01.09.2024 –</w:t>
            </w:r>
          </w:p>
          <w:p w14:paraId="70E2931B" w14:textId="77777777" w:rsidR="00575B6E" w:rsidRPr="00575B6E" w:rsidRDefault="00575B6E" w:rsidP="00575B6E">
            <w:pPr>
              <w:ind w:left="112" w:right="2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30.09.2024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F326586" w14:textId="77777777" w:rsidR="00575B6E" w:rsidRPr="00575B6E" w:rsidRDefault="00575B6E" w:rsidP="00575B6E">
            <w:pPr>
              <w:tabs>
                <w:tab w:val="left" w:pos="4473"/>
              </w:tabs>
              <w:ind w:left="79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 - приглашение в программу «</w:t>
            </w:r>
            <w:r w:rsidRPr="00575B6E">
              <w:rPr>
                <w:rFonts w:ascii="Times New Roman" w:eastAsia="Times New Roman" w:hAnsi="Times New Roman" w:cs="Times New Roman"/>
                <w:sz w:val="24"/>
              </w:rPr>
              <w:t>PRO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филь ХимТехДО».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B93BFC0" w14:textId="77777777" w:rsidR="00FF43EE" w:rsidRPr="00FF43EE" w:rsidRDefault="00FF43EE" w:rsidP="00FF43EE">
            <w:pPr>
              <w:ind w:left="144" w:right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43EE">
              <w:rPr>
                <w:rFonts w:ascii="Times New Roman" w:eastAsia="Times New Roman" w:hAnsi="Times New Roman" w:cs="Times New Roman"/>
                <w:sz w:val="24"/>
              </w:rPr>
              <w:t>Колокольникова О.М., ст. воспитатель БДОУ г. Омска «Детский сад № 127», Пузанкова Е.Ф., ст. воспитатель БДОУ г. Омска «Детский сад № 127»,</w:t>
            </w:r>
          </w:p>
          <w:p w14:paraId="3790DAA5" w14:textId="14CE9649" w:rsidR="00575B6E" w:rsidRPr="00575B6E" w:rsidRDefault="00FF43EE" w:rsidP="00FF43EE">
            <w:pPr>
              <w:ind w:left="144" w:right="284" w:hanging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43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Соисполнители проекта</w:t>
            </w:r>
            <w:r w:rsidRPr="00575B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1D66" w:rsidRPr="00575B6E" w14:paraId="1215F53D" w14:textId="77777777" w:rsidTr="00430C47">
        <w:trPr>
          <w:trHeight w:val="690"/>
        </w:trPr>
        <w:tc>
          <w:tcPr>
            <w:tcW w:w="542" w:type="dxa"/>
            <w:tcBorders>
              <w:top w:val="single" w:sz="4" w:space="0" w:color="auto"/>
            </w:tcBorders>
          </w:tcPr>
          <w:p w14:paraId="409E7A5E" w14:textId="77777777" w:rsidR="00521D66" w:rsidRPr="00521D66" w:rsidRDefault="00521D66" w:rsidP="00575B6E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</w:tcBorders>
          </w:tcPr>
          <w:p w14:paraId="1AC93926" w14:textId="77777777" w:rsidR="00521D66" w:rsidRPr="00521D66" w:rsidRDefault="00521D66" w:rsidP="00430C47">
            <w:pPr>
              <w:ind w:left="194"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квалификации педагогов, участников проекта </w:t>
            </w:r>
            <w:r w:rsidRPr="00521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КПК </w:t>
            </w:r>
            <w:r w:rsidRPr="00521D6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по программе «Развитие у детей дошкольного возраста навыков инженерно-технического конструирования в условиях реализации ФГОС ДО»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4A227D8" w14:textId="77777777" w:rsidR="00521D66" w:rsidRPr="00521D66" w:rsidRDefault="00521D66" w:rsidP="00521D66">
            <w:pPr>
              <w:ind w:left="112" w:right="2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="00430C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BDF566B" w14:textId="77777777" w:rsidR="00521D66" w:rsidRPr="00521D66" w:rsidRDefault="00430C47" w:rsidP="00430C47">
            <w:pPr>
              <w:tabs>
                <w:tab w:val="left" w:pos="4473"/>
              </w:tabs>
              <w:ind w:left="79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свидетельств о прохождении </w:t>
            </w:r>
            <w:r w:rsidRPr="00430C47">
              <w:rPr>
                <w:rFonts w:ascii="Times New Roman" w:eastAsia="Times New Roman" w:hAnsi="Times New Roman" w:cs="Times New Roman"/>
                <w:sz w:val="24"/>
                <w:lang w:val="ru-RU"/>
              </w:rPr>
              <w:t>КПК по программе «Развитие у детей дошкольного возраста навыков инженерно-технического конструирования в условиях реализации ФГОС ДО».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D45B6AD" w14:textId="77777777" w:rsidR="00FF43EE" w:rsidRDefault="00FF43EE" w:rsidP="00FF43EE">
            <w:pPr>
              <w:pStyle w:val="TableParagraph"/>
              <w:ind w:left="144"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Колокольникова О.М.,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  <w:r>
              <w:rPr>
                <w:sz w:val="24"/>
              </w:rPr>
              <w:t xml:space="preserve"> Пузанкова Е.Ф.,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</w:p>
          <w:p w14:paraId="77F877B9" w14:textId="71E9DD16" w:rsidR="00521D66" w:rsidRPr="00521D66" w:rsidRDefault="00FF43EE" w:rsidP="00FF43EE">
            <w:pPr>
              <w:ind w:left="141" w:right="142" w:hanging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63827">
              <w:rPr>
                <w:sz w:val="24"/>
              </w:rPr>
              <w:t>Соисполнители</w:t>
            </w:r>
            <w:proofErr w:type="spellEnd"/>
            <w:r w:rsidRPr="00663827">
              <w:rPr>
                <w:sz w:val="24"/>
              </w:rPr>
              <w:t xml:space="preserve"> </w:t>
            </w:r>
            <w:proofErr w:type="spellStart"/>
            <w:r w:rsidRPr="00663827">
              <w:rPr>
                <w:sz w:val="24"/>
              </w:rPr>
              <w:t>проекта</w:t>
            </w:r>
            <w:proofErr w:type="spellEnd"/>
            <w:r w:rsidRPr="00521D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575B6E" w:rsidRPr="00575B6E" w14:paraId="62E644DA" w14:textId="77777777" w:rsidTr="00575B6E">
        <w:trPr>
          <w:trHeight w:val="276"/>
        </w:trPr>
        <w:tc>
          <w:tcPr>
            <w:tcW w:w="14911" w:type="dxa"/>
            <w:gridSpan w:val="5"/>
          </w:tcPr>
          <w:p w14:paraId="6F6DD08B" w14:textId="77777777" w:rsidR="00575B6E" w:rsidRPr="00575B6E" w:rsidRDefault="00575B6E" w:rsidP="00575B6E">
            <w:pPr>
              <w:spacing w:line="256" w:lineRule="exact"/>
              <w:ind w:left="3422" w:right="34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575B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575B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</w:tr>
      <w:tr w:rsidR="00575B6E" w:rsidRPr="00575B6E" w14:paraId="76FBEC64" w14:textId="77777777" w:rsidTr="00575B6E">
        <w:trPr>
          <w:trHeight w:val="527"/>
        </w:trPr>
        <w:tc>
          <w:tcPr>
            <w:tcW w:w="542" w:type="dxa"/>
          </w:tcPr>
          <w:p w14:paraId="36EC4FD0" w14:textId="77777777" w:rsidR="00575B6E" w:rsidRPr="00575B6E" w:rsidRDefault="00575B6E" w:rsidP="00575B6E">
            <w:pPr>
              <w:spacing w:line="26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88" w:type="dxa"/>
          </w:tcPr>
          <w:p w14:paraId="22BEB8A1" w14:textId="77777777" w:rsidR="00575B6E" w:rsidRPr="00575B6E" w:rsidRDefault="00575B6E" w:rsidP="00575B6E">
            <w:pPr>
              <w:ind w:left="194"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педагогических площадок и открытых мероприятий по формированию профессиональной компетенции педагогов ДОУ и соисполнителей </w:t>
            </w:r>
            <w:proofErr w:type="gramStart"/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  в</w:t>
            </w:r>
            <w:proofErr w:type="gramEnd"/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вопросах научно технического и пред инженерного развития детей дошкольного возраста в химико – технологическом направлении.</w:t>
            </w:r>
          </w:p>
        </w:tc>
        <w:tc>
          <w:tcPr>
            <w:tcW w:w="1985" w:type="dxa"/>
          </w:tcPr>
          <w:p w14:paraId="09BDB8B5" w14:textId="77777777" w:rsidR="00575B6E" w:rsidRPr="00575B6E" w:rsidRDefault="00575B6E" w:rsidP="00575B6E">
            <w:pPr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01.01.2025 –</w:t>
            </w:r>
          </w:p>
          <w:p w14:paraId="4E639E6B" w14:textId="77777777" w:rsidR="00575B6E" w:rsidRPr="00575B6E" w:rsidRDefault="00575B6E" w:rsidP="00575B6E">
            <w:pPr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01.05.2027</w:t>
            </w:r>
          </w:p>
        </w:tc>
        <w:tc>
          <w:tcPr>
            <w:tcW w:w="4536" w:type="dxa"/>
          </w:tcPr>
          <w:p w14:paraId="5EC13E38" w14:textId="77777777" w:rsidR="00575B6E" w:rsidRPr="00575B6E" w:rsidRDefault="00575B6E" w:rsidP="00575B6E">
            <w:pPr>
              <w:ind w:left="221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план проведения педагогических площадок и открытых мероприятий  по формированию профессиональной компетенции педагогов ДОУ и соисполнителей проекта.</w:t>
            </w:r>
          </w:p>
        </w:tc>
        <w:tc>
          <w:tcPr>
            <w:tcW w:w="3260" w:type="dxa"/>
          </w:tcPr>
          <w:p w14:paraId="1FF46CDF" w14:textId="77777777" w:rsidR="00FF43EE" w:rsidRPr="00FF43EE" w:rsidRDefault="00FF43EE" w:rsidP="00FF43EE">
            <w:pPr>
              <w:ind w:left="144" w:right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43EE">
              <w:rPr>
                <w:rFonts w:ascii="Times New Roman" w:eastAsia="Times New Roman" w:hAnsi="Times New Roman" w:cs="Times New Roman"/>
                <w:sz w:val="24"/>
              </w:rPr>
              <w:t>Колокольникова О.М., ст. воспитатель БДОУ г. Омска «Детский сад № 127», Пузанкова Е.Ф., ст. воспитатель БДОУ г. Омска «Детский сад № 127»,</w:t>
            </w:r>
          </w:p>
          <w:p w14:paraId="11795699" w14:textId="7F0174DC" w:rsidR="00575B6E" w:rsidRPr="00575B6E" w:rsidRDefault="00FF43EE" w:rsidP="00FF43EE">
            <w:pPr>
              <w:ind w:left="144" w:right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43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Соисполнители проекта</w:t>
            </w:r>
          </w:p>
        </w:tc>
      </w:tr>
      <w:tr w:rsidR="00575B6E" w:rsidRPr="00575B6E" w14:paraId="71AF078F" w14:textId="77777777" w:rsidTr="00575B6E">
        <w:trPr>
          <w:trHeight w:val="529"/>
        </w:trPr>
        <w:tc>
          <w:tcPr>
            <w:tcW w:w="542" w:type="dxa"/>
          </w:tcPr>
          <w:p w14:paraId="39A8BD1A" w14:textId="77777777" w:rsidR="00575B6E" w:rsidRPr="00575B6E" w:rsidRDefault="00575B6E" w:rsidP="00575B6E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88" w:type="dxa"/>
          </w:tcPr>
          <w:p w14:paraId="196B6331" w14:textId="77777777" w:rsidR="00575B6E" w:rsidRPr="00575B6E" w:rsidRDefault="00575B6E" w:rsidP="00575B6E">
            <w:pPr>
              <w:ind w:left="194" w:right="17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 спектра дополнительных образовательных услуг в соответствии с запросами социума.</w:t>
            </w:r>
          </w:p>
        </w:tc>
        <w:tc>
          <w:tcPr>
            <w:tcW w:w="1985" w:type="dxa"/>
          </w:tcPr>
          <w:p w14:paraId="47C912FC" w14:textId="77777777" w:rsidR="00575B6E" w:rsidRPr="00575B6E" w:rsidRDefault="00575B6E" w:rsidP="00575B6E">
            <w:pPr>
              <w:ind w:left="112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01.09.2025-</w:t>
            </w:r>
          </w:p>
          <w:p w14:paraId="07EA32A1" w14:textId="77777777" w:rsidR="00575B6E" w:rsidRPr="00575B6E" w:rsidRDefault="00575B6E" w:rsidP="00575B6E">
            <w:pPr>
              <w:ind w:left="112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31.06.2026</w:t>
            </w:r>
          </w:p>
          <w:p w14:paraId="3EA4FF3D" w14:textId="77777777" w:rsidR="00575B6E" w:rsidRPr="00575B6E" w:rsidRDefault="00575B6E" w:rsidP="00575B6E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14:paraId="5AE09C34" w14:textId="77777777" w:rsidR="00575B6E" w:rsidRPr="00575B6E" w:rsidRDefault="00575B6E" w:rsidP="00575B6E">
            <w:pPr>
              <w:ind w:left="362" w:right="2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Дополнительная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услуга</w:t>
            </w:r>
            <w:proofErr w:type="spellEnd"/>
          </w:p>
        </w:tc>
        <w:tc>
          <w:tcPr>
            <w:tcW w:w="3260" w:type="dxa"/>
          </w:tcPr>
          <w:p w14:paraId="7ED23594" w14:textId="30293A12" w:rsidR="00FF43EE" w:rsidRPr="00FF43EE" w:rsidRDefault="00FF43EE" w:rsidP="00FF43EE">
            <w:pPr>
              <w:pStyle w:val="TableParagraph"/>
              <w:ind w:left="144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Колокольникова О.М.,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  <w:r>
              <w:rPr>
                <w:sz w:val="24"/>
              </w:rPr>
              <w:t xml:space="preserve"> Пузанкова Е.Ф.,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</w:t>
            </w:r>
          </w:p>
          <w:p w14:paraId="3842B1E2" w14:textId="77777777" w:rsidR="00575B6E" w:rsidRPr="00575B6E" w:rsidRDefault="00575B6E" w:rsidP="00FF43EE">
            <w:pPr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75B6E" w:rsidRPr="00575B6E" w14:paraId="468E07C3" w14:textId="77777777" w:rsidTr="00575B6E">
        <w:trPr>
          <w:trHeight w:val="529"/>
        </w:trPr>
        <w:tc>
          <w:tcPr>
            <w:tcW w:w="542" w:type="dxa"/>
          </w:tcPr>
          <w:p w14:paraId="62C1FEB2" w14:textId="77777777" w:rsidR="00575B6E" w:rsidRPr="00575B6E" w:rsidRDefault="00575B6E" w:rsidP="00575B6E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4588" w:type="dxa"/>
          </w:tcPr>
          <w:p w14:paraId="4754D558" w14:textId="77777777" w:rsidR="00575B6E" w:rsidRPr="00575B6E" w:rsidRDefault="00575B6E" w:rsidP="00575B6E">
            <w:pPr>
              <w:ind w:left="194" w:right="17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Апробация модели кластерного подхода в области химико-технологической подготовки детей дошкольного возраста на первой ступени преемственности: «детский сад – школа</w:t>
            </w:r>
            <w:r w:rsidR="00430C47">
              <w:rPr>
                <w:rFonts w:ascii="Times New Roman" w:eastAsia="Times New Roman" w:hAnsi="Times New Roman" w:cs="Times New Roman"/>
                <w:sz w:val="24"/>
                <w:lang w:val="ru-RU"/>
              </w:rPr>
              <w:t>-вуз-предприятие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  <w:tc>
          <w:tcPr>
            <w:tcW w:w="1985" w:type="dxa"/>
          </w:tcPr>
          <w:p w14:paraId="1C897347" w14:textId="77777777" w:rsidR="00575B6E" w:rsidRPr="00575B6E" w:rsidRDefault="00575B6E" w:rsidP="00575B6E">
            <w:pPr>
              <w:ind w:left="112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01.01.2025 –</w:t>
            </w:r>
          </w:p>
          <w:p w14:paraId="60182A41" w14:textId="77777777" w:rsidR="00575B6E" w:rsidRPr="00575B6E" w:rsidRDefault="00575B6E" w:rsidP="00575B6E">
            <w:pPr>
              <w:ind w:left="112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01.05.2027</w:t>
            </w:r>
          </w:p>
        </w:tc>
        <w:tc>
          <w:tcPr>
            <w:tcW w:w="4536" w:type="dxa"/>
          </w:tcPr>
          <w:p w14:paraId="1A19FA0C" w14:textId="77777777" w:rsidR="00575B6E" w:rsidRPr="00575B6E" w:rsidRDefault="00575B6E" w:rsidP="00575B6E">
            <w:pPr>
              <w:ind w:left="362" w:right="2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38A58B7F" w14:textId="77777777" w:rsidR="00FF43EE" w:rsidRDefault="00FF43EE" w:rsidP="00FF43EE">
            <w:pPr>
              <w:pStyle w:val="TableParagraph"/>
              <w:ind w:left="144"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Колокольникова О.М.,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  <w:r>
              <w:rPr>
                <w:sz w:val="24"/>
              </w:rPr>
              <w:t xml:space="preserve"> Пузанкова Е.Ф.,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</w:p>
          <w:p w14:paraId="499725B2" w14:textId="1DD6C664" w:rsidR="00575B6E" w:rsidRPr="00575B6E" w:rsidRDefault="00575B6E" w:rsidP="00FF43EE">
            <w:pPr>
              <w:ind w:righ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</w:tr>
      <w:tr w:rsidR="00575B6E" w:rsidRPr="00575B6E" w14:paraId="67C00EAE" w14:textId="77777777" w:rsidTr="00575B6E">
        <w:trPr>
          <w:trHeight w:val="529"/>
        </w:trPr>
        <w:tc>
          <w:tcPr>
            <w:tcW w:w="542" w:type="dxa"/>
          </w:tcPr>
          <w:p w14:paraId="51CCA578" w14:textId="77777777" w:rsidR="00575B6E" w:rsidRPr="00575B6E" w:rsidRDefault="00575B6E" w:rsidP="00575B6E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88" w:type="dxa"/>
          </w:tcPr>
          <w:p w14:paraId="32F4E06F" w14:textId="77777777" w:rsidR="00575B6E" w:rsidRPr="00575B6E" w:rsidRDefault="00575B6E" w:rsidP="00575B6E">
            <w:pPr>
              <w:ind w:left="194" w:right="17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электронного  образовательного портала с цифровыми образовательными ресурсами.</w:t>
            </w:r>
          </w:p>
        </w:tc>
        <w:tc>
          <w:tcPr>
            <w:tcW w:w="1985" w:type="dxa"/>
          </w:tcPr>
          <w:p w14:paraId="7752D51E" w14:textId="77777777" w:rsidR="00575B6E" w:rsidRPr="00575B6E" w:rsidRDefault="00575B6E" w:rsidP="00575B6E">
            <w:pPr>
              <w:ind w:left="112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01.04.2025 –</w:t>
            </w:r>
          </w:p>
          <w:p w14:paraId="3FC6D516" w14:textId="77777777" w:rsidR="00575B6E" w:rsidRPr="00575B6E" w:rsidRDefault="00575B6E" w:rsidP="00575B6E">
            <w:pPr>
              <w:ind w:left="112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01.05.2027</w:t>
            </w:r>
          </w:p>
        </w:tc>
        <w:tc>
          <w:tcPr>
            <w:tcW w:w="4536" w:type="dxa"/>
          </w:tcPr>
          <w:p w14:paraId="49E98A21" w14:textId="77777777" w:rsidR="00575B6E" w:rsidRPr="00575B6E" w:rsidRDefault="00575B6E" w:rsidP="00575B6E">
            <w:pPr>
              <w:ind w:left="362" w:right="2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Электронный  образовательный портал для процесса реализации модели кластерного подхода в области химико-технологической подготовки детей дошкольного возраста на первой ступени преемственности: «детский сад – школа».</w:t>
            </w:r>
          </w:p>
        </w:tc>
        <w:tc>
          <w:tcPr>
            <w:tcW w:w="3260" w:type="dxa"/>
          </w:tcPr>
          <w:p w14:paraId="47ECBA8B" w14:textId="44C270ED" w:rsidR="00FF43EE" w:rsidRPr="00575B6E" w:rsidRDefault="00FF43EE" w:rsidP="00FF43EE">
            <w:pPr>
              <w:pStyle w:val="TableParagraph"/>
              <w:ind w:left="144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Колокольникова О.М.,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  <w:r>
              <w:rPr>
                <w:sz w:val="24"/>
              </w:rPr>
              <w:t xml:space="preserve"> Пузанкова Е.Ф.,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</w:t>
            </w:r>
          </w:p>
          <w:p w14:paraId="7CBFDE4C" w14:textId="0D45DA3A" w:rsidR="00575B6E" w:rsidRPr="00575B6E" w:rsidRDefault="00575B6E" w:rsidP="00FF43EE">
            <w:pPr>
              <w:ind w:left="285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75B6E" w:rsidRPr="00575B6E" w14:paraId="74EBB414" w14:textId="77777777" w:rsidTr="00575B6E">
        <w:trPr>
          <w:trHeight w:val="306"/>
        </w:trPr>
        <w:tc>
          <w:tcPr>
            <w:tcW w:w="14911" w:type="dxa"/>
            <w:gridSpan w:val="5"/>
          </w:tcPr>
          <w:p w14:paraId="4E0019D4" w14:textId="77777777" w:rsidR="00575B6E" w:rsidRPr="00575B6E" w:rsidRDefault="00575B6E" w:rsidP="00575B6E">
            <w:pPr>
              <w:spacing w:line="269" w:lineRule="exact"/>
              <w:ind w:left="3422" w:right="34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575B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575B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Рефлексивно-оценочный</w:t>
            </w:r>
            <w:proofErr w:type="spellEnd"/>
          </w:p>
        </w:tc>
      </w:tr>
      <w:tr w:rsidR="00575B6E" w:rsidRPr="00575B6E" w14:paraId="504B40F5" w14:textId="77777777" w:rsidTr="00575B6E">
        <w:trPr>
          <w:trHeight w:val="530"/>
        </w:trPr>
        <w:tc>
          <w:tcPr>
            <w:tcW w:w="542" w:type="dxa"/>
          </w:tcPr>
          <w:p w14:paraId="116849D8" w14:textId="77777777" w:rsidR="00575B6E" w:rsidRPr="00575B6E" w:rsidRDefault="00575B6E" w:rsidP="00575B6E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88" w:type="dxa"/>
          </w:tcPr>
          <w:p w14:paraId="68E5B091" w14:textId="77777777" w:rsidR="00575B6E" w:rsidRPr="00575B6E" w:rsidRDefault="00575B6E" w:rsidP="00575B6E">
            <w:pPr>
              <w:ind w:left="194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Технические корректировки, адаптация электронных методических материалов для реализации процесса модели кластерного подхода в области химико-технологической подготовки детей дошкольного возраста на первой ступени преемственности: «детский сад – школа</w:t>
            </w:r>
            <w:r w:rsidR="00430C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вуз - предприятие</w:t>
            </w: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», с учетом результатов апробации.</w:t>
            </w:r>
          </w:p>
        </w:tc>
        <w:tc>
          <w:tcPr>
            <w:tcW w:w="1985" w:type="dxa"/>
          </w:tcPr>
          <w:p w14:paraId="4EB3A75B" w14:textId="77777777" w:rsidR="00575B6E" w:rsidRPr="00575B6E" w:rsidRDefault="00575B6E" w:rsidP="00575B6E">
            <w:pPr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01.11.2027- 30.11.2027</w:t>
            </w:r>
          </w:p>
        </w:tc>
        <w:tc>
          <w:tcPr>
            <w:tcW w:w="4536" w:type="dxa"/>
          </w:tcPr>
          <w:p w14:paraId="5D28317D" w14:textId="77777777" w:rsidR="00575B6E" w:rsidRPr="00575B6E" w:rsidRDefault="00575B6E" w:rsidP="00B43233">
            <w:pPr>
              <w:ind w:left="109" w:right="2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адаптации электронных методических материалов для реализации процесса модели кластерного подхода в области химико-технологической подготовки детей дошкольного возраста.</w:t>
            </w:r>
          </w:p>
        </w:tc>
        <w:tc>
          <w:tcPr>
            <w:tcW w:w="3260" w:type="dxa"/>
          </w:tcPr>
          <w:p w14:paraId="64830775" w14:textId="5CC24D07" w:rsidR="00FF43EE" w:rsidRPr="00575B6E" w:rsidRDefault="00FF43EE" w:rsidP="00FF43EE">
            <w:pPr>
              <w:ind w:left="144" w:righ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43EE">
              <w:rPr>
                <w:rFonts w:ascii="Times New Roman" w:eastAsia="Times New Roman" w:hAnsi="Times New Roman" w:cs="Times New Roman"/>
                <w:sz w:val="24"/>
              </w:rPr>
              <w:t>Колокольникова О.М., ст. воспитатель БДОУ г. Омска «Детский сад № 127», Пузанкова Е.Ф., ст. воспитатель БДОУ г. Омска «Детский сад № 127»</w:t>
            </w:r>
          </w:p>
          <w:p w14:paraId="26561AB4" w14:textId="6B3F46C2" w:rsidR="00575B6E" w:rsidRPr="00575B6E" w:rsidRDefault="00575B6E" w:rsidP="00FF43EE">
            <w:pPr>
              <w:ind w:left="171" w:right="2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75B6E" w:rsidRPr="00575B6E" w14:paraId="047C8FA2" w14:textId="77777777" w:rsidTr="00575B6E">
        <w:trPr>
          <w:trHeight w:val="530"/>
        </w:trPr>
        <w:tc>
          <w:tcPr>
            <w:tcW w:w="542" w:type="dxa"/>
          </w:tcPr>
          <w:p w14:paraId="7207E179" w14:textId="77777777" w:rsidR="00575B6E" w:rsidRPr="00575B6E" w:rsidRDefault="00575B6E" w:rsidP="00575B6E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88" w:type="dxa"/>
          </w:tcPr>
          <w:p w14:paraId="3361E36E" w14:textId="77777777" w:rsidR="00575B6E" w:rsidRPr="00575B6E" w:rsidRDefault="00575B6E" w:rsidP="00575B6E">
            <w:pPr>
              <w:ind w:left="194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проекта, обсуждение перспектив и направлений дальнейшей работы.</w:t>
            </w:r>
          </w:p>
        </w:tc>
        <w:tc>
          <w:tcPr>
            <w:tcW w:w="1985" w:type="dxa"/>
          </w:tcPr>
          <w:p w14:paraId="4D5ED232" w14:textId="77777777" w:rsidR="00575B6E" w:rsidRPr="00575B6E" w:rsidRDefault="00575B6E" w:rsidP="00575B6E">
            <w:pPr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575B6E">
              <w:rPr>
                <w:rFonts w:ascii="Times New Roman" w:eastAsia="Times New Roman" w:hAnsi="Times New Roman" w:cs="Times New Roman"/>
                <w:sz w:val="24"/>
              </w:rPr>
              <w:t>01.09.2027- 31.12.2027</w:t>
            </w:r>
          </w:p>
        </w:tc>
        <w:tc>
          <w:tcPr>
            <w:tcW w:w="4536" w:type="dxa"/>
          </w:tcPr>
          <w:p w14:paraId="49B29CD5" w14:textId="77777777" w:rsidR="00575B6E" w:rsidRPr="00575B6E" w:rsidRDefault="00575B6E" w:rsidP="00575B6E">
            <w:pPr>
              <w:ind w:left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575B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75B6E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3260" w:type="dxa"/>
          </w:tcPr>
          <w:p w14:paraId="5D72D07D" w14:textId="35F95082" w:rsidR="00FF43EE" w:rsidRPr="00575B6E" w:rsidRDefault="00FF43EE" w:rsidP="00FF43EE">
            <w:pPr>
              <w:pStyle w:val="TableParagraph"/>
              <w:ind w:left="144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Колокольникова О.М.,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t>Омска «Детский сад № 127</w:t>
            </w:r>
            <w:r w:rsidRPr="00074461">
              <w:rPr>
                <w:sz w:val="24"/>
              </w:rPr>
              <w:t>»,</w:t>
            </w:r>
            <w:r>
              <w:rPr>
                <w:sz w:val="24"/>
              </w:rPr>
              <w:t xml:space="preserve"> Пузанкова Е.Ф., ст. воспитатель </w:t>
            </w:r>
            <w:r w:rsidRPr="00074461">
              <w:rPr>
                <w:sz w:val="24"/>
              </w:rPr>
              <w:t xml:space="preserve">БДОУ г. </w:t>
            </w:r>
            <w:r>
              <w:rPr>
                <w:sz w:val="24"/>
              </w:rPr>
              <w:lastRenderedPageBreak/>
              <w:t>Омска «Детский сад № 127</w:t>
            </w:r>
            <w:r w:rsidRPr="00074461">
              <w:rPr>
                <w:sz w:val="24"/>
              </w:rPr>
              <w:t>»</w:t>
            </w:r>
          </w:p>
          <w:p w14:paraId="3F74F234" w14:textId="69AE6CF6" w:rsidR="00575B6E" w:rsidRPr="00575B6E" w:rsidRDefault="00575B6E" w:rsidP="00FF43EE">
            <w:pPr>
              <w:ind w:left="171" w:right="1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399EEC0E" w14:textId="77777777" w:rsidR="00575B6E" w:rsidRPr="00575B6E" w:rsidRDefault="00575B6E" w:rsidP="00575B6E">
      <w:pPr>
        <w:widowControl w:val="0"/>
        <w:autoSpaceDE w:val="0"/>
        <w:autoSpaceDN w:val="0"/>
        <w:spacing w:after="0" w:line="240" w:lineRule="auto"/>
        <w:ind w:left="918"/>
        <w:rPr>
          <w:rFonts w:ascii="Times New Roman" w:eastAsia="Times New Roman" w:hAnsi="Times New Roman" w:cs="Times New Roman"/>
          <w:sz w:val="24"/>
        </w:rPr>
      </w:pPr>
    </w:p>
    <w:p w14:paraId="20D2A363" w14:textId="77777777" w:rsidR="00575B6E" w:rsidRPr="00575B6E" w:rsidRDefault="00575B6E" w:rsidP="00575B6E">
      <w:pPr>
        <w:widowControl w:val="0"/>
        <w:autoSpaceDE w:val="0"/>
        <w:autoSpaceDN w:val="0"/>
        <w:spacing w:after="0" w:line="240" w:lineRule="auto"/>
        <w:ind w:left="918"/>
        <w:rPr>
          <w:rFonts w:ascii="Times New Roman" w:eastAsia="Times New Roman" w:hAnsi="Times New Roman" w:cs="Times New Roman"/>
          <w:sz w:val="24"/>
        </w:rPr>
      </w:pPr>
      <w:r w:rsidRPr="00575B6E">
        <w:rPr>
          <w:rFonts w:ascii="Times New Roman" w:eastAsia="Times New Roman" w:hAnsi="Times New Roman" w:cs="Times New Roman"/>
          <w:sz w:val="24"/>
        </w:rPr>
        <w:t>Приложение:</w:t>
      </w:r>
    </w:p>
    <w:p w14:paraId="4BD2DFAF" w14:textId="77777777" w:rsidR="00575B6E" w:rsidRPr="00575B6E" w:rsidRDefault="00575B6E" w:rsidP="00D8677E">
      <w:pPr>
        <w:widowControl w:val="0"/>
        <w:numPr>
          <w:ilvl w:val="0"/>
          <w:numId w:val="7"/>
        </w:numPr>
        <w:tabs>
          <w:tab w:val="left" w:pos="1879"/>
        </w:tabs>
        <w:autoSpaceDE w:val="0"/>
        <w:autoSpaceDN w:val="0"/>
        <w:spacing w:after="0" w:line="240" w:lineRule="auto"/>
        <w:ind w:right="759" w:firstLine="710"/>
        <w:jc w:val="both"/>
        <w:rPr>
          <w:rFonts w:ascii="Times New Roman" w:eastAsia="Times New Roman" w:hAnsi="Times New Roman" w:cs="Times New Roman"/>
          <w:sz w:val="24"/>
        </w:rPr>
      </w:pPr>
      <w:r w:rsidRPr="00575B6E">
        <w:rPr>
          <w:rFonts w:ascii="Times New Roman" w:eastAsia="Times New Roman" w:hAnsi="Times New Roman" w:cs="Times New Roman"/>
          <w:sz w:val="24"/>
        </w:rPr>
        <w:t>решение</w:t>
      </w:r>
      <w:r w:rsidRPr="00575B6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коллегиального</w:t>
      </w:r>
      <w:r w:rsidRPr="00575B6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органа</w:t>
      </w:r>
      <w:r w:rsidRPr="00575B6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самоуправления</w:t>
      </w:r>
      <w:r w:rsidRPr="00575B6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организации-соискателя</w:t>
      </w:r>
      <w:r w:rsidRPr="00575B6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на</w:t>
      </w:r>
      <w:r w:rsidRPr="00575B6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участие</w:t>
      </w:r>
      <w:r w:rsidRPr="00575B6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в</w:t>
      </w:r>
      <w:r w:rsidRPr="00575B6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реализации</w:t>
      </w:r>
      <w:r w:rsidRPr="00575B6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инновационного</w:t>
      </w:r>
      <w:r w:rsidRPr="00575B6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проекта</w:t>
      </w:r>
      <w:r w:rsidRPr="00575B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(программы);</w:t>
      </w:r>
    </w:p>
    <w:p w14:paraId="73DC2ACA" w14:textId="77777777" w:rsidR="00575B6E" w:rsidRPr="00575B6E" w:rsidRDefault="00575B6E" w:rsidP="00D8677E">
      <w:pPr>
        <w:widowControl w:val="0"/>
        <w:numPr>
          <w:ilvl w:val="0"/>
          <w:numId w:val="7"/>
        </w:numPr>
        <w:tabs>
          <w:tab w:val="left" w:pos="1943"/>
        </w:tabs>
        <w:autoSpaceDE w:val="0"/>
        <w:autoSpaceDN w:val="0"/>
        <w:spacing w:after="0" w:line="240" w:lineRule="auto"/>
        <w:ind w:right="759" w:firstLine="710"/>
        <w:jc w:val="both"/>
        <w:rPr>
          <w:rFonts w:ascii="Times New Roman" w:eastAsia="Times New Roman" w:hAnsi="Times New Roman" w:cs="Times New Roman"/>
          <w:sz w:val="24"/>
        </w:rPr>
      </w:pPr>
      <w:r w:rsidRPr="00575B6E">
        <w:rPr>
          <w:rFonts w:ascii="Times New Roman" w:eastAsia="Times New Roman" w:hAnsi="Times New Roman" w:cs="Times New Roman"/>
          <w:sz w:val="24"/>
        </w:rPr>
        <w:t>перечень</w:t>
      </w:r>
      <w:r w:rsidRPr="00575B6E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научных</w:t>
      </w:r>
      <w:r w:rsidRPr="00575B6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и</w:t>
      </w:r>
      <w:r w:rsidRPr="00575B6E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(или)</w:t>
      </w:r>
      <w:r w:rsidRPr="00575B6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учебно-методических,</w:t>
      </w:r>
      <w:r w:rsidRPr="00575B6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и</w:t>
      </w:r>
      <w:r w:rsidRPr="00575B6E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(или)</w:t>
      </w:r>
      <w:r w:rsidRPr="00575B6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методических</w:t>
      </w:r>
      <w:r w:rsidRPr="00575B6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разработок</w:t>
      </w:r>
      <w:r w:rsidRPr="00575B6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по</w:t>
      </w:r>
      <w:r w:rsidRPr="00575B6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теме</w:t>
      </w:r>
      <w:r w:rsidRPr="00575B6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инновационного</w:t>
      </w:r>
      <w:r w:rsidRPr="00575B6E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проекта</w:t>
      </w:r>
      <w:r w:rsidRPr="00575B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(программы);</w:t>
      </w:r>
    </w:p>
    <w:p w14:paraId="60628F00" w14:textId="77777777" w:rsidR="00575B6E" w:rsidRPr="00575B6E" w:rsidRDefault="00575B6E" w:rsidP="00D8677E">
      <w:pPr>
        <w:widowControl w:val="0"/>
        <w:numPr>
          <w:ilvl w:val="0"/>
          <w:numId w:val="7"/>
        </w:numPr>
        <w:tabs>
          <w:tab w:val="left" w:pos="1907"/>
        </w:tabs>
        <w:autoSpaceDE w:val="0"/>
        <w:autoSpaceDN w:val="0"/>
        <w:spacing w:after="0" w:line="240" w:lineRule="auto"/>
        <w:ind w:right="755" w:firstLine="710"/>
        <w:jc w:val="both"/>
        <w:rPr>
          <w:rFonts w:ascii="Times New Roman" w:eastAsia="Times New Roman" w:hAnsi="Times New Roman" w:cs="Times New Roman"/>
          <w:sz w:val="24"/>
        </w:rPr>
      </w:pPr>
      <w:r w:rsidRPr="00575B6E">
        <w:rPr>
          <w:rFonts w:ascii="Times New Roman" w:eastAsia="Times New Roman" w:hAnsi="Times New Roman" w:cs="Times New Roman"/>
          <w:sz w:val="24"/>
        </w:rPr>
        <w:t>иные</w:t>
      </w:r>
      <w:r w:rsidRPr="00575B6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материалы,</w:t>
      </w:r>
      <w:r w:rsidRPr="00575B6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презентующие</w:t>
      </w:r>
      <w:r w:rsidRPr="00575B6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инновационный</w:t>
      </w:r>
      <w:r w:rsidRPr="00575B6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проект</w:t>
      </w:r>
      <w:r w:rsidRPr="00575B6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(программу)</w:t>
      </w:r>
      <w:r w:rsidRPr="00575B6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организации-соискателя</w:t>
      </w:r>
      <w:r w:rsidRPr="00575B6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(видеоролик,</w:t>
      </w:r>
      <w:r w:rsidRPr="00575B6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презентации,</w:t>
      </w:r>
      <w:r w:rsidRPr="00575B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публикации)</w:t>
      </w:r>
      <w:r w:rsidRPr="00575B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(при наличии);</w:t>
      </w:r>
    </w:p>
    <w:p w14:paraId="4014EA83" w14:textId="77777777" w:rsidR="00575B6E" w:rsidRPr="00575B6E" w:rsidRDefault="00575B6E" w:rsidP="00D8677E">
      <w:pPr>
        <w:widowControl w:val="0"/>
        <w:numPr>
          <w:ilvl w:val="0"/>
          <w:numId w:val="7"/>
        </w:numPr>
        <w:tabs>
          <w:tab w:val="left" w:pos="1890"/>
        </w:tabs>
        <w:autoSpaceDE w:val="0"/>
        <w:autoSpaceDN w:val="0"/>
        <w:spacing w:after="0" w:line="240" w:lineRule="auto"/>
        <w:ind w:right="762" w:firstLine="710"/>
        <w:jc w:val="both"/>
        <w:rPr>
          <w:rFonts w:ascii="Times New Roman" w:eastAsia="Times New Roman" w:hAnsi="Times New Roman" w:cs="Times New Roman"/>
          <w:sz w:val="24"/>
        </w:rPr>
      </w:pPr>
      <w:r w:rsidRPr="00575B6E">
        <w:rPr>
          <w:rFonts w:ascii="Times New Roman" w:eastAsia="Times New Roman" w:hAnsi="Times New Roman" w:cs="Times New Roman"/>
          <w:sz w:val="24"/>
        </w:rPr>
        <w:t>согласие учредителя образовательной организации на участие образовательной организации в реализации инновационных</w:t>
      </w:r>
      <w:r w:rsidRPr="00575B6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проектов</w:t>
      </w:r>
      <w:r w:rsidRPr="00575B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(программ).</w:t>
      </w:r>
    </w:p>
    <w:p w14:paraId="7D757290" w14:textId="77777777" w:rsidR="00575B6E" w:rsidRPr="00575B6E" w:rsidRDefault="00575B6E" w:rsidP="00D8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1DB8E963" w14:textId="77777777" w:rsidR="00575B6E" w:rsidRPr="00575B6E" w:rsidRDefault="00575B6E" w:rsidP="00D8677E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14:paraId="59DE442B" w14:textId="77777777" w:rsidR="00575B6E" w:rsidRPr="00575B6E" w:rsidRDefault="00575B6E" w:rsidP="00D8677E">
      <w:pPr>
        <w:widowControl w:val="0"/>
        <w:tabs>
          <w:tab w:val="left" w:pos="6117"/>
          <w:tab w:val="left" w:pos="8636"/>
        </w:tabs>
        <w:autoSpaceDE w:val="0"/>
        <w:autoSpaceDN w:val="0"/>
        <w:spacing w:after="0" w:line="240" w:lineRule="auto"/>
        <w:ind w:left="918"/>
        <w:jc w:val="both"/>
        <w:rPr>
          <w:rFonts w:ascii="Times New Roman" w:eastAsia="Times New Roman" w:hAnsi="Times New Roman" w:cs="Times New Roman"/>
          <w:sz w:val="24"/>
        </w:rPr>
      </w:pPr>
      <w:r w:rsidRPr="00575B6E">
        <w:rPr>
          <w:rFonts w:ascii="Times New Roman" w:eastAsia="Times New Roman" w:hAnsi="Times New Roman" w:cs="Times New Roman"/>
          <w:sz w:val="24"/>
        </w:rPr>
        <w:t>Руководитель</w:t>
      </w:r>
      <w:r w:rsidRPr="00575B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образовательной</w:t>
      </w:r>
      <w:r w:rsidRPr="00575B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</w:rPr>
        <w:t>организации</w:t>
      </w:r>
      <w:r w:rsidRPr="00575B6E">
        <w:rPr>
          <w:rFonts w:ascii="Times New Roman" w:eastAsia="Times New Roman" w:hAnsi="Times New Roman" w:cs="Times New Roman"/>
          <w:sz w:val="24"/>
        </w:rPr>
        <w:tab/>
      </w:r>
      <w:r w:rsidRPr="00575B6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75B6E">
        <w:rPr>
          <w:rFonts w:ascii="Times New Roman" w:eastAsia="Times New Roman" w:hAnsi="Times New Roman" w:cs="Times New Roman"/>
          <w:sz w:val="24"/>
          <w:u w:val="single"/>
        </w:rPr>
        <w:tab/>
      </w:r>
      <w:r w:rsidRPr="00575B6E">
        <w:rPr>
          <w:rFonts w:ascii="Times New Roman" w:eastAsia="Times New Roman" w:hAnsi="Times New Roman" w:cs="Times New Roman"/>
          <w:sz w:val="24"/>
        </w:rPr>
        <w:t>(Ф.И.О.)</w:t>
      </w:r>
    </w:p>
    <w:p w14:paraId="3EEA1138" w14:textId="77777777" w:rsidR="00575B6E" w:rsidRPr="00575B6E" w:rsidRDefault="00575B6E" w:rsidP="00D8677E">
      <w:pPr>
        <w:widowControl w:val="0"/>
        <w:autoSpaceDE w:val="0"/>
        <w:autoSpaceDN w:val="0"/>
        <w:spacing w:before="3" w:after="0" w:line="240" w:lineRule="auto"/>
        <w:ind w:left="4893" w:right="4801"/>
        <w:jc w:val="both"/>
        <w:rPr>
          <w:rFonts w:ascii="Times New Roman" w:eastAsia="Times New Roman" w:hAnsi="Times New Roman" w:cs="Times New Roman"/>
          <w:sz w:val="18"/>
        </w:rPr>
      </w:pPr>
      <w:r w:rsidRPr="00575B6E">
        <w:rPr>
          <w:rFonts w:ascii="Times New Roman" w:eastAsia="Times New Roman" w:hAnsi="Times New Roman" w:cs="Times New Roman"/>
          <w:sz w:val="18"/>
        </w:rPr>
        <w:t>(подпись)</w:t>
      </w:r>
    </w:p>
    <w:p w14:paraId="34A364E4" w14:textId="77777777" w:rsidR="00575B6E" w:rsidRPr="00575B6E" w:rsidRDefault="00575B6E" w:rsidP="00D867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7B62469B" w14:textId="77777777" w:rsidR="00575B6E" w:rsidRPr="00575B6E" w:rsidRDefault="00575B6E" w:rsidP="00575B6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575B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CDBA8F" wp14:editId="127AEDF2">
                <wp:simplePos x="0" y="0"/>
                <wp:positionH relativeFrom="page">
                  <wp:posOffset>4940300</wp:posOffset>
                </wp:positionH>
                <wp:positionV relativeFrom="paragraph">
                  <wp:posOffset>184785</wp:posOffset>
                </wp:positionV>
                <wp:extent cx="9144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7780 7780"/>
                            <a:gd name="T1" fmla="*/ T0 w 1440"/>
                            <a:gd name="T2" fmla="+- 0 9219 778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3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23E68" id="Полилиния 2" o:spid="_x0000_s1026" style="position:absolute;margin-left:389pt;margin-top:14.55pt;width:1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" path="m,l1439,e" filled="f" strokeweight=".21156mm">
                <v:path arrowok="t" o:connecttype="custom" o:connectlocs="0,0;913765,0" o:connectangles="0,0"/>
                <w10:wrap type="topAndBottom" anchorx="page"/>
              </v:shape>
            </w:pict>
          </mc:Fallback>
        </mc:AlternateContent>
      </w:r>
    </w:p>
    <w:p w14:paraId="043BA8F7" w14:textId="77777777" w:rsidR="001802EA" w:rsidRDefault="001802EA" w:rsidP="00F42077">
      <w:pPr>
        <w:widowControl w:val="0"/>
        <w:autoSpaceDE w:val="0"/>
        <w:autoSpaceDN w:val="0"/>
        <w:spacing w:after="0" w:line="275" w:lineRule="exact"/>
        <w:ind w:left="6292"/>
      </w:pPr>
    </w:p>
    <w:sectPr w:rsidR="001802EA" w:rsidSect="00180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5155"/>
    <w:multiLevelType w:val="hybridMultilevel"/>
    <w:tmpl w:val="D62AA222"/>
    <w:lvl w:ilvl="0" w:tplc="7EB8DD30">
      <w:start w:val="1"/>
      <w:numFmt w:val="decimal"/>
      <w:lvlText w:val="%1."/>
      <w:lvlJc w:val="left"/>
      <w:pPr>
        <w:ind w:left="1067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31F11A35"/>
    <w:multiLevelType w:val="hybridMultilevel"/>
    <w:tmpl w:val="EC029D56"/>
    <w:lvl w:ilvl="0" w:tplc="43E073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241B55"/>
    <w:multiLevelType w:val="hybridMultilevel"/>
    <w:tmpl w:val="6DF00420"/>
    <w:lvl w:ilvl="0" w:tplc="8B96A222">
      <w:start w:val="1"/>
      <w:numFmt w:val="decimal"/>
      <w:lvlText w:val="%1."/>
      <w:lvlJc w:val="left"/>
      <w:pPr>
        <w:ind w:left="238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A9076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2" w:tplc="96BAE468">
      <w:numFmt w:val="bullet"/>
      <w:lvlText w:val="•"/>
      <w:lvlJc w:val="left"/>
      <w:pPr>
        <w:ind w:left="3952" w:hanging="281"/>
      </w:pPr>
      <w:rPr>
        <w:rFonts w:hint="default"/>
        <w:lang w:val="ru-RU" w:eastAsia="en-US" w:bidi="ar-SA"/>
      </w:rPr>
    </w:lvl>
    <w:lvl w:ilvl="3" w:tplc="03042F38">
      <w:numFmt w:val="bullet"/>
      <w:lvlText w:val="•"/>
      <w:lvlJc w:val="left"/>
      <w:pPr>
        <w:ind w:left="4738" w:hanging="281"/>
      </w:pPr>
      <w:rPr>
        <w:rFonts w:hint="default"/>
        <w:lang w:val="ru-RU" w:eastAsia="en-US" w:bidi="ar-SA"/>
      </w:rPr>
    </w:lvl>
    <w:lvl w:ilvl="4" w:tplc="CFE86EFC">
      <w:numFmt w:val="bullet"/>
      <w:lvlText w:val="•"/>
      <w:lvlJc w:val="left"/>
      <w:pPr>
        <w:ind w:left="5524" w:hanging="281"/>
      </w:pPr>
      <w:rPr>
        <w:rFonts w:hint="default"/>
        <w:lang w:val="ru-RU" w:eastAsia="en-US" w:bidi="ar-SA"/>
      </w:rPr>
    </w:lvl>
    <w:lvl w:ilvl="5" w:tplc="37E47822">
      <w:numFmt w:val="bullet"/>
      <w:lvlText w:val="•"/>
      <w:lvlJc w:val="left"/>
      <w:pPr>
        <w:ind w:left="6310" w:hanging="281"/>
      </w:pPr>
      <w:rPr>
        <w:rFonts w:hint="default"/>
        <w:lang w:val="ru-RU" w:eastAsia="en-US" w:bidi="ar-SA"/>
      </w:rPr>
    </w:lvl>
    <w:lvl w:ilvl="6" w:tplc="38E62580">
      <w:numFmt w:val="bullet"/>
      <w:lvlText w:val="•"/>
      <w:lvlJc w:val="left"/>
      <w:pPr>
        <w:ind w:left="7096" w:hanging="281"/>
      </w:pPr>
      <w:rPr>
        <w:rFonts w:hint="default"/>
        <w:lang w:val="ru-RU" w:eastAsia="en-US" w:bidi="ar-SA"/>
      </w:rPr>
    </w:lvl>
    <w:lvl w:ilvl="7" w:tplc="0316CD76">
      <w:numFmt w:val="bullet"/>
      <w:lvlText w:val="•"/>
      <w:lvlJc w:val="left"/>
      <w:pPr>
        <w:ind w:left="7882" w:hanging="281"/>
      </w:pPr>
      <w:rPr>
        <w:rFonts w:hint="default"/>
        <w:lang w:val="ru-RU" w:eastAsia="en-US" w:bidi="ar-SA"/>
      </w:rPr>
    </w:lvl>
    <w:lvl w:ilvl="8" w:tplc="D6065260">
      <w:numFmt w:val="bullet"/>
      <w:lvlText w:val="•"/>
      <w:lvlJc w:val="left"/>
      <w:pPr>
        <w:ind w:left="866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B792D4B"/>
    <w:multiLevelType w:val="hybridMultilevel"/>
    <w:tmpl w:val="8DE6207C"/>
    <w:lvl w:ilvl="0" w:tplc="92C0680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54D37174"/>
    <w:multiLevelType w:val="hybridMultilevel"/>
    <w:tmpl w:val="8DE6207C"/>
    <w:lvl w:ilvl="0" w:tplc="92C0680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54EE75E1"/>
    <w:multiLevelType w:val="hybridMultilevel"/>
    <w:tmpl w:val="3F08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0414B"/>
    <w:multiLevelType w:val="hybridMultilevel"/>
    <w:tmpl w:val="4FE44866"/>
    <w:lvl w:ilvl="0" w:tplc="C7EE75AA">
      <w:start w:val="1"/>
      <w:numFmt w:val="decimal"/>
      <w:lvlText w:val="%1)"/>
      <w:lvlJc w:val="left"/>
      <w:pPr>
        <w:ind w:left="9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AD0B6">
      <w:numFmt w:val="bullet"/>
      <w:lvlText w:val="•"/>
      <w:lvlJc w:val="left"/>
      <w:pPr>
        <w:ind w:left="2356" w:hanging="250"/>
      </w:pPr>
      <w:rPr>
        <w:rFonts w:hint="default"/>
        <w:lang w:val="ru-RU" w:eastAsia="en-US" w:bidi="ar-SA"/>
      </w:rPr>
    </w:lvl>
    <w:lvl w:ilvl="2" w:tplc="90FCAE2A">
      <w:numFmt w:val="bullet"/>
      <w:lvlText w:val="•"/>
      <w:lvlJc w:val="left"/>
      <w:pPr>
        <w:ind w:left="3792" w:hanging="250"/>
      </w:pPr>
      <w:rPr>
        <w:rFonts w:hint="default"/>
        <w:lang w:val="ru-RU" w:eastAsia="en-US" w:bidi="ar-SA"/>
      </w:rPr>
    </w:lvl>
    <w:lvl w:ilvl="3" w:tplc="1A1C1C4C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  <w:lvl w:ilvl="4" w:tplc="02D63990">
      <w:numFmt w:val="bullet"/>
      <w:lvlText w:val="•"/>
      <w:lvlJc w:val="left"/>
      <w:pPr>
        <w:ind w:left="6664" w:hanging="250"/>
      </w:pPr>
      <w:rPr>
        <w:rFonts w:hint="default"/>
        <w:lang w:val="ru-RU" w:eastAsia="en-US" w:bidi="ar-SA"/>
      </w:rPr>
    </w:lvl>
    <w:lvl w:ilvl="5" w:tplc="D952C192">
      <w:numFmt w:val="bullet"/>
      <w:lvlText w:val="•"/>
      <w:lvlJc w:val="left"/>
      <w:pPr>
        <w:ind w:left="8100" w:hanging="250"/>
      </w:pPr>
      <w:rPr>
        <w:rFonts w:hint="default"/>
        <w:lang w:val="ru-RU" w:eastAsia="en-US" w:bidi="ar-SA"/>
      </w:rPr>
    </w:lvl>
    <w:lvl w:ilvl="6" w:tplc="90E05C06">
      <w:numFmt w:val="bullet"/>
      <w:lvlText w:val="•"/>
      <w:lvlJc w:val="left"/>
      <w:pPr>
        <w:ind w:left="9536" w:hanging="250"/>
      </w:pPr>
      <w:rPr>
        <w:rFonts w:hint="default"/>
        <w:lang w:val="ru-RU" w:eastAsia="en-US" w:bidi="ar-SA"/>
      </w:rPr>
    </w:lvl>
    <w:lvl w:ilvl="7" w:tplc="AF20065A">
      <w:numFmt w:val="bullet"/>
      <w:lvlText w:val="•"/>
      <w:lvlJc w:val="left"/>
      <w:pPr>
        <w:ind w:left="10972" w:hanging="250"/>
      </w:pPr>
      <w:rPr>
        <w:rFonts w:hint="default"/>
        <w:lang w:val="ru-RU" w:eastAsia="en-US" w:bidi="ar-SA"/>
      </w:rPr>
    </w:lvl>
    <w:lvl w:ilvl="8" w:tplc="ECEA9036">
      <w:numFmt w:val="bullet"/>
      <w:lvlText w:val="•"/>
      <w:lvlJc w:val="left"/>
      <w:pPr>
        <w:ind w:left="12408" w:hanging="250"/>
      </w:pPr>
      <w:rPr>
        <w:rFonts w:hint="default"/>
        <w:lang w:val="ru-RU" w:eastAsia="en-US" w:bidi="ar-SA"/>
      </w:rPr>
    </w:lvl>
  </w:abstractNum>
  <w:num w:numId="1" w16cid:durableId="1371687468">
    <w:abstractNumId w:val="2"/>
  </w:num>
  <w:num w:numId="2" w16cid:durableId="1167597140">
    <w:abstractNumId w:val="1"/>
  </w:num>
  <w:num w:numId="3" w16cid:durableId="383799490">
    <w:abstractNumId w:val="0"/>
  </w:num>
  <w:num w:numId="4" w16cid:durableId="714088773">
    <w:abstractNumId w:val="3"/>
  </w:num>
  <w:num w:numId="5" w16cid:durableId="751514356">
    <w:abstractNumId w:val="5"/>
  </w:num>
  <w:num w:numId="6" w16cid:durableId="1644192475">
    <w:abstractNumId w:val="4"/>
  </w:num>
  <w:num w:numId="7" w16cid:durableId="1217622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017"/>
    <w:rsid w:val="00085335"/>
    <w:rsid w:val="001802EA"/>
    <w:rsid w:val="0018222B"/>
    <w:rsid w:val="003B6FFB"/>
    <w:rsid w:val="003D0FEE"/>
    <w:rsid w:val="00430C47"/>
    <w:rsid w:val="004E3EE0"/>
    <w:rsid w:val="00521D66"/>
    <w:rsid w:val="00575B6E"/>
    <w:rsid w:val="007D09A2"/>
    <w:rsid w:val="008C68CD"/>
    <w:rsid w:val="00A80341"/>
    <w:rsid w:val="00AC4017"/>
    <w:rsid w:val="00B06F61"/>
    <w:rsid w:val="00B43233"/>
    <w:rsid w:val="00B91F54"/>
    <w:rsid w:val="00C42161"/>
    <w:rsid w:val="00D73D49"/>
    <w:rsid w:val="00D84E17"/>
    <w:rsid w:val="00D8677E"/>
    <w:rsid w:val="00E231FB"/>
    <w:rsid w:val="00F42077"/>
    <w:rsid w:val="00F67865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9318"/>
  <w15:docId w15:val="{89345343-DC58-4BB2-BCF8-1CEAC9F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02EA"/>
    <w:pPr>
      <w:widowControl w:val="0"/>
      <w:autoSpaceDE w:val="0"/>
      <w:autoSpaceDN w:val="0"/>
      <w:spacing w:after="0" w:line="240" w:lineRule="auto"/>
      <w:ind w:left="918" w:firstLine="71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18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80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lovmm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er.evgeniy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m1982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rina_dovzhenko7@mail.ru" TargetMode="External"/><Relationship Id="rId10" Type="http://schemas.openxmlformats.org/officeDocument/2006/relationships/hyperlink" Target="mailto:lilil.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bik_v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DS341</dc:creator>
  <cp:keywords/>
  <dc:description/>
  <cp:lastModifiedBy>Евгения Пузанкова</cp:lastModifiedBy>
  <cp:revision>9</cp:revision>
  <dcterms:created xsi:type="dcterms:W3CDTF">2024-08-28T11:39:00Z</dcterms:created>
  <dcterms:modified xsi:type="dcterms:W3CDTF">2025-06-09T05:23:00Z</dcterms:modified>
</cp:coreProperties>
</file>