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F6" w:rsidRPr="00EC3970" w:rsidRDefault="004E6F23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970">
        <w:rPr>
          <w:rFonts w:ascii="Times New Roman" w:hAnsi="Times New Roman" w:cs="Times New Roman"/>
          <w:b/>
          <w:sz w:val="16"/>
          <w:szCs w:val="16"/>
        </w:rPr>
        <w:t>ТЕХНОЛОГ</w:t>
      </w:r>
      <w:r w:rsidR="009E42EA" w:rsidRPr="00EC3970">
        <w:rPr>
          <w:rFonts w:ascii="Times New Roman" w:hAnsi="Times New Roman" w:cs="Times New Roman"/>
          <w:b/>
          <w:sz w:val="16"/>
          <w:szCs w:val="16"/>
        </w:rPr>
        <w:t xml:space="preserve">ИЧЕСКАЯ КАРТА ОЦЕНКИ </w:t>
      </w:r>
    </w:p>
    <w:p w:rsidR="009E42EA" w:rsidRPr="00EC3970" w:rsidRDefault="00442BD2" w:rsidP="00442BD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970">
        <w:rPr>
          <w:rFonts w:ascii="Times New Roman" w:hAnsi="Times New Roman" w:cs="Times New Roman"/>
          <w:b/>
          <w:sz w:val="16"/>
          <w:szCs w:val="16"/>
        </w:rPr>
        <w:t xml:space="preserve">РЕЗУЛЬТАТИВНОСТИ </w:t>
      </w:r>
      <w:r w:rsidR="009E42EA" w:rsidRPr="00EC3970">
        <w:rPr>
          <w:rFonts w:ascii="Times New Roman" w:hAnsi="Times New Roman" w:cs="Times New Roman"/>
          <w:b/>
          <w:sz w:val="16"/>
          <w:szCs w:val="16"/>
        </w:rPr>
        <w:t>ОБРАЗОВАТЕЛЬНОЙ ДЕЯТЕЛЬНОСТИ</w:t>
      </w:r>
      <w:r w:rsidR="00892024" w:rsidRPr="00EC3970">
        <w:rPr>
          <w:rFonts w:ascii="Times New Roman" w:hAnsi="Times New Roman" w:cs="Times New Roman"/>
          <w:b/>
          <w:sz w:val="16"/>
          <w:szCs w:val="16"/>
        </w:rPr>
        <w:t xml:space="preserve"> ДОО</w:t>
      </w:r>
    </w:p>
    <w:p w:rsidR="00442BD2" w:rsidRPr="00EC3970" w:rsidRDefault="00442BD2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970">
        <w:rPr>
          <w:rFonts w:ascii="Times New Roman" w:hAnsi="Times New Roman" w:cs="Times New Roman"/>
          <w:b/>
          <w:sz w:val="16"/>
          <w:szCs w:val="16"/>
        </w:rPr>
        <w:t xml:space="preserve">Для выставления баллов предлагается методика расчета </w:t>
      </w:r>
    </w:p>
    <w:p w:rsidR="00442BD2" w:rsidRPr="00EC3970" w:rsidRDefault="00442BD2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970">
        <w:rPr>
          <w:rFonts w:ascii="Times New Roman" w:hAnsi="Times New Roman" w:cs="Times New Roman"/>
          <w:b/>
          <w:sz w:val="16"/>
          <w:szCs w:val="16"/>
        </w:rPr>
        <w:t>по каждому конкретному показателю.</w:t>
      </w:r>
    </w:p>
    <w:p w:rsidR="009E42EA" w:rsidRPr="00EC3970" w:rsidRDefault="009E42EA" w:rsidP="00BF2162">
      <w:pPr>
        <w:pStyle w:val="a4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735" w:type="dxa"/>
        <w:tblInd w:w="-885" w:type="dxa"/>
        <w:tblLook w:val="04A0"/>
      </w:tblPr>
      <w:tblGrid>
        <w:gridCol w:w="556"/>
        <w:gridCol w:w="3669"/>
        <w:gridCol w:w="988"/>
        <w:gridCol w:w="1822"/>
        <w:gridCol w:w="1220"/>
        <w:gridCol w:w="2480"/>
      </w:tblGrid>
      <w:tr w:rsidR="00FD0F7F" w:rsidRPr="00EC3970" w:rsidTr="00EC3970">
        <w:tc>
          <w:tcPr>
            <w:tcW w:w="556" w:type="dxa"/>
          </w:tcPr>
          <w:p w:rsidR="00442BD2" w:rsidRPr="00EC3970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669" w:type="dxa"/>
          </w:tcPr>
          <w:p w:rsidR="00442BD2" w:rsidRPr="00EC3970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/ Индикаторы</w:t>
            </w:r>
          </w:p>
        </w:tc>
        <w:tc>
          <w:tcPr>
            <w:tcW w:w="988" w:type="dxa"/>
          </w:tcPr>
          <w:p w:rsidR="00442BD2" w:rsidRPr="00EC3970" w:rsidRDefault="00442BD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Баллы (от 0 до </w:t>
            </w:r>
            <w:r w:rsidR="00BF2162"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22" w:type="dxa"/>
          </w:tcPr>
          <w:p w:rsidR="00442BD2" w:rsidRPr="00EC3970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Результаты самообследования</w:t>
            </w:r>
          </w:p>
        </w:tc>
        <w:tc>
          <w:tcPr>
            <w:tcW w:w="1220" w:type="dxa"/>
          </w:tcPr>
          <w:p w:rsidR="00442BD2" w:rsidRPr="00EC3970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Баллы эксперта</w:t>
            </w:r>
          </w:p>
        </w:tc>
        <w:tc>
          <w:tcPr>
            <w:tcW w:w="2480" w:type="dxa"/>
          </w:tcPr>
          <w:p w:rsidR="00442BD2" w:rsidRPr="00EC3970" w:rsidRDefault="00442BD2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расчета</w:t>
            </w:r>
          </w:p>
        </w:tc>
      </w:tr>
      <w:tr w:rsidR="00442BD2" w:rsidRPr="00EC3970" w:rsidTr="00EC3970">
        <w:tc>
          <w:tcPr>
            <w:tcW w:w="10735" w:type="dxa"/>
            <w:gridSpan w:val="6"/>
            <w:shd w:val="clear" w:color="auto" w:fill="FFFF00"/>
          </w:tcPr>
          <w:p w:rsidR="00442BD2" w:rsidRPr="00EC3970" w:rsidRDefault="00442BD2" w:rsidP="00442BD2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171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Показатели, характеризующие участие воспитанников в конкурсах и фестивалях (в том числе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</w:tr>
      <w:tr w:rsidR="00FD0F7F" w:rsidRPr="00EC3970" w:rsidTr="00EC3970">
        <w:tc>
          <w:tcPr>
            <w:tcW w:w="556" w:type="dxa"/>
            <w:vMerge w:val="restart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669" w:type="dxa"/>
          </w:tcPr>
          <w:p w:rsidR="00CB79C8" w:rsidRPr="00EC3970" w:rsidRDefault="00CB79C8" w:rsidP="002A4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Доля воспитанников ДОО, участвующих в </w:t>
            </w:r>
            <w:r w:rsidR="002A47E6">
              <w:rPr>
                <w:rFonts w:ascii="Times New Roman" w:hAnsi="Times New Roman" w:cs="Times New Roman"/>
                <w:sz w:val="16"/>
                <w:szCs w:val="16"/>
              </w:rPr>
              <w:t xml:space="preserve">конкурсах 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городско</w:t>
            </w:r>
            <w:r w:rsidR="002A47E6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47E6">
              <w:rPr>
                <w:rFonts w:ascii="Times New Roman" w:hAnsi="Times New Roman" w:cs="Times New Roman"/>
                <w:sz w:val="16"/>
                <w:szCs w:val="16"/>
              </w:rPr>
              <w:t>уровня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в учебном году, в общей численности воспитанников ДОО</w:t>
            </w:r>
          </w:p>
        </w:tc>
        <w:tc>
          <w:tcPr>
            <w:tcW w:w="988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CB79C8" w:rsidRPr="00EC3970" w:rsidRDefault="00CB79C8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воспитанников ДОО, участвующих в </w:t>
            </w:r>
            <w:proofErr w:type="gramStart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  <w:proofErr w:type="gramEnd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спортакиаде</w:t>
            </w:r>
            <w:proofErr w:type="spellEnd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в учебном году / общая численность воспитанников ДОО х 100 %</w:t>
            </w:r>
          </w:p>
        </w:tc>
      </w:tr>
      <w:tr w:rsidR="00FD0F7F" w:rsidRPr="00EC3970" w:rsidTr="00EC3970">
        <w:tc>
          <w:tcPr>
            <w:tcW w:w="556" w:type="dxa"/>
            <w:vMerge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CB79C8" w:rsidRPr="00EC3970" w:rsidRDefault="00CB79C8" w:rsidP="00CB79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0-10 %</w:t>
            </w:r>
          </w:p>
        </w:tc>
        <w:tc>
          <w:tcPr>
            <w:tcW w:w="988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B79C8" w:rsidRPr="00EC3970" w:rsidRDefault="00CB79C8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F7F" w:rsidRPr="00EC3970" w:rsidTr="00EC3970">
        <w:tc>
          <w:tcPr>
            <w:tcW w:w="556" w:type="dxa"/>
            <w:vMerge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CB79C8" w:rsidRPr="00EC3970" w:rsidRDefault="00CB79C8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11-2</w:t>
            </w:r>
            <w:r w:rsidR="00BF2162" w:rsidRPr="00EC39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88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B79C8" w:rsidRPr="00EC3970" w:rsidRDefault="00CB79C8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CB79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21-30%</w:t>
            </w:r>
          </w:p>
        </w:tc>
        <w:tc>
          <w:tcPr>
            <w:tcW w:w="988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F7F" w:rsidRPr="00EC3970" w:rsidTr="00EC3970">
        <w:tc>
          <w:tcPr>
            <w:tcW w:w="556" w:type="dxa"/>
            <w:vMerge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CB79C8" w:rsidRPr="00EC3970" w:rsidRDefault="00BF2162" w:rsidP="00CB79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B79C8" w:rsidRPr="00EC3970">
              <w:rPr>
                <w:rFonts w:ascii="Times New Roman" w:hAnsi="Times New Roman" w:cs="Times New Roman"/>
                <w:sz w:val="16"/>
                <w:szCs w:val="16"/>
              </w:rPr>
              <w:t>-40 %</w:t>
            </w:r>
          </w:p>
        </w:tc>
        <w:tc>
          <w:tcPr>
            <w:tcW w:w="988" w:type="dxa"/>
          </w:tcPr>
          <w:p w:rsidR="00CB79C8" w:rsidRPr="00EC3970" w:rsidRDefault="00BF2162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B79C8" w:rsidRPr="00EC3970" w:rsidRDefault="00CB79C8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F7F" w:rsidRPr="00EC3970" w:rsidTr="00EC3970">
        <w:tc>
          <w:tcPr>
            <w:tcW w:w="556" w:type="dxa"/>
            <w:vMerge w:val="restart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669" w:type="dxa"/>
          </w:tcPr>
          <w:p w:rsidR="00CB79C8" w:rsidRPr="00EC3970" w:rsidRDefault="00CB79C8" w:rsidP="002A4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победителей, участвующих в</w:t>
            </w:r>
            <w:r w:rsidR="002A47E6">
              <w:rPr>
                <w:rFonts w:ascii="Times New Roman" w:hAnsi="Times New Roman" w:cs="Times New Roman"/>
                <w:sz w:val="16"/>
                <w:szCs w:val="16"/>
              </w:rPr>
              <w:t xml:space="preserve"> конкурсах  городского уровня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в учебном году, в общей численности участников. </w:t>
            </w:r>
            <w:proofErr w:type="gramEnd"/>
          </w:p>
        </w:tc>
        <w:tc>
          <w:tcPr>
            <w:tcW w:w="988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CB79C8" w:rsidRPr="00EC3970" w:rsidRDefault="00CB79C8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CB79C8" w:rsidRPr="00EC3970" w:rsidRDefault="00CB79C8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Сумма всех призовых мест</w:t>
            </w:r>
            <w:r w:rsidR="0016531F"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(1-3 места) команд воспитанников ДОО по итогам </w:t>
            </w:r>
            <w:proofErr w:type="gramStart"/>
            <w:r w:rsidR="0016531F" w:rsidRPr="00EC3970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  <w:proofErr w:type="gramEnd"/>
            <w:r w:rsidR="0016531F"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6531F" w:rsidRPr="00EC3970">
              <w:rPr>
                <w:rFonts w:ascii="Times New Roman" w:hAnsi="Times New Roman" w:cs="Times New Roman"/>
                <w:sz w:val="16"/>
                <w:szCs w:val="16"/>
              </w:rPr>
              <w:t>спортакиады</w:t>
            </w:r>
            <w:proofErr w:type="spellEnd"/>
            <w:r w:rsidR="0016531F"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истекшего учебного года</w:t>
            </w:r>
          </w:p>
        </w:tc>
      </w:tr>
      <w:tr w:rsidR="00FD0F7F" w:rsidRPr="00EC3970" w:rsidTr="00EC3970">
        <w:tc>
          <w:tcPr>
            <w:tcW w:w="556" w:type="dxa"/>
            <w:vMerge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CB79C8" w:rsidRPr="00EC3970" w:rsidRDefault="00CB79C8" w:rsidP="00CB79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B79C8" w:rsidRPr="00EC3970" w:rsidRDefault="00CB79C8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F7F" w:rsidRPr="00EC3970" w:rsidTr="00EC3970">
        <w:tc>
          <w:tcPr>
            <w:tcW w:w="556" w:type="dxa"/>
            <w:vMerge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CB79C8" w:rsidRPr="00EC3970" w:rsidRDefault="00CB79C8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BF2162" w:rsidRPr="00EC397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88" w:type="dxa"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B79C8" w:rsidRPr="00EC3970" w:rsidRDefault="00CB79C8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CB7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F7F" w:rsidRPr="00EC3970" w:rsidTr="00EC3970">
        <w:tc>
          <w:tcPr>
            <w:tcW w:w="556" w:type="dxa"/>
            <w:vMerge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CB79C8" w:rsidRPr="00EC3970" w:rsidRDefault="00CB79C8" w:rsidP="00CB79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51-100 %</w:t>
            </w:r>
          </w:p>
        </w:tc>
        <w:tc>
          <w:tcPr>
            <w:tcW w:w="988" w:type="dxa"/>
          </w:tcPr>
          <w:p w:rsidR="00CB79C8" w:rsidRPr="00EC3970" w:rsidRDefault="00BF2162" w:rsidP="00CB7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CB79C8" w:rsidRPr="00EC3970" w:rsidRDefault="00CB79C8" w:rsidP="00CB7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B79C8" w:rsidRPr="00EC3970" w:rsidRDefault="00CB79C8" w:rsidP="00CB7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F7F" w:rsidRPr="00EC3970" w:rsidTr="00EC3970">
        <w:tc>
          <w:tcPr>
            <w:tcW w:w="556" w:type="dxa"/>
            <w:vMerge w:val="restart"/>
          </w:tcPr>
          <w:p w:rsidR="0016531F" w:rsidRPr="00EC3970" w:rsidRDefault="0016531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669" w:type="dxa"/>
          </w:tcPr>
          <w:p w:rsidR="0016531F" w:rsidRPr="00EC3970" w:rsidRDefault="0016531F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воспитанников ДОО, участвующих в олимпиадах, конкурсах, мероприятиях регионального уровня</w:t>
            </w:r>
          </w:p>
        </w:tc>
        <w:tc>
          <w:tcPr>
            <w:tcW w:w="988" w:type="dxa"/>
          </w:tcPr>
          <w:p w:rsidR="0016531F" w:rsidRPr="00EC3970" w:rsidRDefault="0016531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16531F" w:rsidRPr="00EC3970" w:rsidRDefault="0016531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16531F" w:rsidRPr="00EC3970" w:rsidRDefault="0016531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16531F" w:rsidRPr="00EC3970" w:rsidRDefault="0016531F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Численность воспитанников ДОО, участвующих в олимпиадах, конкурсах, мероприятиях регионального уровня в учебном году / общая численность воспитанников ДОО х 100 %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0-10 %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11-20 %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21-30%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31-40 %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669" w:type="dxa"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победителей в олимпиадах, конкурсах, мероприятиях регионального уровня в общей численности участников</w:t>
            </w:r>
          </w:p>
        </w:tc>
        <w:tc>
          <w:tcPr>
            <w:tcW w:w="988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Сумма всех призовых мест (1-3 места) воспитанников-победителей в олимпиадах, конкурсах, мероприятиях регионального уровня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1-25 %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669" w:type="dxa"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Участие воспитанников в олимпиадах, конкурсах, мероприятиях Всероссийского и международного уровней.</w:t>
            </w:r>
          </w:p>
        </w:tc>
        <w:tc>
          <w:tcPr>
            <w:tcW w:w="988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воспитанников ДОО, участвующих в олимпиадах, конкурсах, мероприятиях международного уровня в </w:t>
            </w:r>
            <w:proofErr w:type="gramStart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учебном</w:t>
            </w:r>
            <w:proofErr w:type="gramEnd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оду / общая численность воспитанников ДОО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0-10 %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11-20 %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21-30%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31-40 %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6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669" w:type="dxa"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победителей в олимпиадах, конкурсах, мероприятиях Всероссийского и международного уровней, в общей численности участников</w:t>
            </w:r>
          </w:p>
        </w:tc>
        <w:tc>
          <w:tcPr>
            <w:tcW w:w="988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Сумма всех призовых мест (1-3 места) воспитанников-победителей в олимпиадах, конкурсах, мероприятиях международного уровня.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1-25 %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213" w:type="dxa"/>
            <w:gridSpan w:val="3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4225" w:type="dxa"/>
            <w:gridSpan w:val="2"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822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20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480" w:type="dxa"/>
          </w:tcPr>
          <w:p w:rsidR="00BF2162" w:rsidRPr="00EC3970" w:rsidRDefault="00BF2162" w:rsidP="00165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10735" w:type="dxa"/>
            <w:gridSpan w:val="6"/>
            <w:shd w:val="clear" w:color="auto" w:fill="FFFF00"/>
          </w:tcPr>
          <w:p w:rsidR="00BF2162" w:rsidRPr="00EC3970" w:rsidRDefault="00BF2162" w:rsidP="00776097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171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Показатели, характеризующие участие педагогов в конкурсах и фестивалях (в том числе во всероссийских и международных), выставках, конференциях, семинарах</w:t>
            </w: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669" w:type="dxa"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педагогов-призеров профессиональных конкурсов муниципального уровня</w:t>
            </w:r>
          </w:p>
        </w:tc>
        <w:tc>
          <w:tcPr>
            <w:tcW w:w="988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По результатам участия в конкурсе: призовое место – 2 балла, участие – 1 балл.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7760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Нет участников</w:t>
            </w:r>
          </w:p>
        </w:tc>
        <w:tc>
          <w:tcPr>
            <w:tcW w:w="988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7760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988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7760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Призовое место</w:t>
            </w:r>
          </w:p>
        </w:tc>
        <w:tc>
          <w:tcPr>
            <w:tcW w:w="988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7760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776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педагогов-призеров профессиональных конкурсов регионального уровня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Нет участников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Призовое место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педагогов-призеров профессиональных конкурсов всероссийского уровня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Нет участников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Призовое место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педагогов-призеров творческих конкурсов, фестивалей, выставок 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уровня.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Нет участников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Призовое место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педагогов-призеров творческих конкурсов, фестивалей, выставок регионального уровня.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Нет участников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Призовое место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педагогов-призеров творческих конкурсов, фестивалей, выставок всероссийского уровня.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Нет участников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FD0F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Призовое место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213" w:type="dxa"/>
            <w:gridSpan w:val="3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4225" w:type="dxa"/>
            <w:gridSpan w:val="2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10735" w:type="dxa"/>
            <w:gridSpan w:val="6"/>
            <w:shd w:val="clear" w:color="auto" w:fill="FFFF00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обеспечение педагогического наблюдения за развитием ребенка</w:t>
            </w: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Доля педагогов, осуществляющих педагогическое наблюдение 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1-25 %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Доля воспитанников, на которых заполнены карты развития 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810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1-25 %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810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810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810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воспитанников, имеющих портфолио.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810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1-25 %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810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810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810B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810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3669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родителей, участвующих в оформлении портфолио</w:t>
            </w:r>
          </w:p>
        </w:tc>
        <w:tc>
          <w:tcPr>
            <w:tcW w:w="988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Численность родителей ДОО участвующих в оформлении портфолио / общая численность родителей ДОО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1-25 %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213" w:type="dxa"/>
            <w:gridSpan w:val="3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FD0F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BF2162" w:rsidRPr="00EC3970" w:rsidRDefault="00BF2162" w:rsidP="00FD0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4225" w:type="dxa"/>
            <w:gridSpan w:val="2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480" w:type="dxa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10735" w:type="dxa"/>
            <w:gridSpan w:val="6"/>
            <w:shd w:val="clear" w:color="auto" w:fill="FFFF00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укрепление и сохранение здоровья воспитанников</w:t>
            </w: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669" w:type="dxa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посещаемости воспитанниками дошкольного образовательного учреждения (в среднем за год)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Количество дней посещений дошкольного образовательного учреждения детьми / количество рабочих дней в календарном году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1-25 %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3669" w:type="dxa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Средний показатель пропущенных по болезни дней при посещении дошкольного образовательного учреждения, на одного воспитанника одним ребенком.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Количество дней, пропущенных по болезни воспитанниками ДОО за календарный год / количество воспитанников ДОО.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Более 20 дней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4F24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20 дней</w:t>
            </w:r>
          </w:p>
        </w:tc>
        <w:tc>
          <w:tcPr>
            <w:tcW w:w="988" w:type="dxa"/>
          </w:tcPr>
          <w:p w:rsidR="00BF2162" w:rsidRPr="00EC3970" w:rsidRDefault="00BF2162" w:rsidP="004F24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4F24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20-15 дней</w:t>
            </w:r>
          </w:p>
        </w:tc>
        <w:tc>
          <w:tcPr>
            <w:tcW w:w="988" w:type="dxa"/>
          </w:tcPr>
          <w:p w:rsidR="00BF2162" w:rsidRPr="00EC3970" w:rsidRDefault="00BF2162" w:rsidP="004F24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14 дней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3669" w:type="dxa"/>
          </w:tcPr>
          <w:p w:rsidR="00BF2162" w:rsidRPr="00EC3970" w:rsidRDefault="00BF2162" w:rsidP="002A4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Количество случаев травматизма воспитанников в образовательном процессе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Сумма всех случаев травматизма воспитанников в образовательном процессе.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Более 2 случаев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 случая</w:t>
            </w:r>
          </w:p>
        </w:tc>
        <w:tc>
          <w:tcPr>
            <w:tcW w:w="988" w:type="dxa"/>
          </w:tcPr>
          <w:p w:rsidR="00BF2162" w:rsidRPr="00EC3970" w:rsidRDefault="00BF2162" w:rsidP="00D449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 случай</w:t>
            </w:r>
          </w:p>
        </w:tc>
        <w:tc>
          <w:tcPr>
            <w:tcW w:w="988" w:type="dxa"/>
          </w:tcPr>
          <w:p w:rsidR="00BF2162" w:rsidRPr="00EC3970" w:rsidRDefault="00BF2162" w:rsidP="00D449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Отсутствие случаев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3669" w:type="dxa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Тенденция повышения количества детей 1, 2 групп здоровья по сравнению с предыдущим периодом.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Численность воспитанников с 1 и 2 группой здоровья / общая численность воспитанников ДОО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Увеличение менее 5 %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Увеличение на 5 %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Увеличение более 5 %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3669" w:type="dxa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воспитанников, охваченных инклюзивным образованием.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воспитанников с особыми образовательными потребностями, охваченных 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инклюзивным образованием / общая численность воспитанников с особыми образовательными потребностями х 100 %.</w:t>
            </w:r>
          </w:p>
        </w:tc>
      </w:tr>
      <w:tr w:rsidR="00BF2162" w:rsidRPr="00EC3970" w:rsidTr="00EC3970">
        <w:tc>
          <w:tcPr>
            <w:tcW w:w="556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0-25 %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26-50%</w:t>
            </w:r>
          </w:p>
        </w:tc>
        <w:tc>
          <w:tcPr>
            <w:tcW w:w="988" w:type="dxa"/>
          </w:tcPr>
          <w:p w:rsidR="00BF2162" w:rsidRPr="00EC3970" w:rsidRDefault="00BF2162" w:rsidP="007620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51-75 %</w:t>
            </w:r>
          </w:p>
        </w:tc>
        <w:tc>
          <w:tcPr>
            <w:tcW w:w="988" w:type="dxa"/>
          </w:tcPr>
          <w:p w:rsidR="00BF2162" w:rsidRPr="00EC3970" w:rsidRDefault="00BF2162" w:rsidP="007620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F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76-100 %</w:t>
            </w:r>
          </w:p>
        </w:tc>
        <w:tc>
          <w:tcPr>
            <w:tcW w:w="988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213" w:type="dxa"/>
            <w:gridSpan w:val="3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177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BF2162" w:rsidRPr="00EC3970" w:rsidRDefault="00BF2162" w:rsidP="00177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4225" w:type="dxa"/>
            <w:gridSpan w:val="2"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22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20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480" w:type="dxa"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10735" w:type="dxa"/>
            <w:gridSpan w:val="6"/>
            <w:shd w:val="clear" w:color="auto" w:fill="FFFF00"/>
          </w:tcPr>
          <w:p w:rsidR="00BF2162" w:rsidRPr="00EC3970" w:rsidRDefault="00BF2162" w:rsidP="008908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результаты педагогическо</w:t>
            </w:r>
            <w:r w:rsidR="008908E9"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го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908E9"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мониторинга</w:t>
            </w:r>
            <w:bookmarkStart w:id="0" w:name="_GoBack"/>
            <w:bookmarkEnd w:id="0"/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669" w:type="dxa"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 высоких показателей педагогической диагностики освоения детьми ООП по сравнению с предыдущим периодом.</w:t>
            </w:r>
          </w:p>
        </w:tc>
        <w:tc>
          <w:tcPr>
            <w:tcW w:w="988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воспитанников с высокими показателями освоения ООП </w:t>
            </w:r>
            <w:proofErr w:type="gramStart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gramStart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общей численности воспитанников ДОО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D22D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Отрицательная динамика</w:t>
            </w:r>
          </w:p>
        </w:tc>
        <w:tc>
          <w:tcPr>
            <w:tcW w:w="988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D22D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Без изменений</w:t>
            </w:r>
          </w:p>
        </w:tc>
        <w:tc>
          <w:tcPr>
            <w:tcW w:w="988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D22D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Положительная динамика</w:t>
            </w:r>
          </w:p>
        </w:tc>
        <w:tc>
          <w:tcPr>
            <w:tcW w:w="988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3669" w:type="dxa"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Привлечение родителей к проведению диагностики.</w:t>
            </w:r>
          </w:p>
        </w:tc>
        <w:tc>
          <w:tcPr>
            <w:tcW w:w="988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Да / нет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D22D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Не привлекались</w:t>
            </w:r>
          </w:p>
        </w:tc>
        <w:tc>
          <w:tcPr>
            <w:tcW w:w="988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D22D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Приняли участие 1-50 %</w:t>
            </w:r>
          </w:p>
        </w:tc>
        <w:tc>
          <w:tcPr>
            <w:tcW w:w="988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D22D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Приняли участие 51-100 %</w:t>
            </w:r>
          </w:p>
        </w:tc>
        <w:tc>
          <w:tcPr>
            <w:tcW w:w="988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213" w:type="dxa"/>
            <w:gridSpan w:val="3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D22D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BF2162" w:rsidRPr="00EC3970" w:rsidRDefault="00BF2162" w:rsidP="00D22D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4225" w:type="dxa"/>
            <w:gridSpan w:val="2"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80" w:type="dxa"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10735" w:type="dxa"/>
            <w:gridSpan w:val="6"/>
            <w:shd w:val="clear" w:color="auto" w:fill="FFFF00"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психологическую готовность к обучению в школе</w:t>
            </w: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3669" w:type="dxa"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высоких показателей готовности к школе.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выпускников с высокими показателями освоения ООП </w:t>
            </w:r>
            <w:proofErr w:type="gramStart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gramStart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 общей численности выпускников ДОО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3F7F6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0-40 %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3F7F6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41-50 %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2D50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51-60 %</w:t>
            </w:r>
          </w:p>
        </w:tc>
        <w:tc>
          <w:tcPr>
            <w:tcW w:w="988" w:type="dxa"/>
          </w:tcPr>
          <w:p w:rsidR="00BF2162" w:rsidRPr="00EC3970" w:rsidRDefault="00BF2162" w:rsidP="002D5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3F7F6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61-70%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BF5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BF5BA8" w:rsidRPr="00EC39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69" w:type="dxa"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положительных отзывов педагогов СОШ о готовности детей к школе.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Да / нет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3F7F6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Отзывы отрицательные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3F7F6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Нет отзывов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3F7F6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Отзывы положительные</w:t>
            </w:r>
          </w:p>
        </w:tc>
        <w:tc>
          <w:tcPr>
            <w:tcW w:w="988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213" w:type="dxa"/>
            <w:gridSpan w:val="3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3F7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BF2162" w:rsidRPr="00EC3970" w:rsidRDefault="00BF2162" w:rsidP="003F7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4225" w:type="dxa"/>
            <w:gridSpan w:val="2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BF2162" w:rsidRPr="00EC3970" w:rsidRDefault="000828DF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22" w:type="dxa"/>
          </w:tcPr>
          <w:p w:rsidR="00BF2162" w:rsidRPr="00EC3970" w:rsidRDefault="000828DF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20" w:type="dxa"/>
          </w:tcPr>
          <w:p w:rsidR="00BF2162" w:rsidRPr="00EC3970" w:rsidRDefault="000828DF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80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10735" w:type="dxa"/>
            <w:gridSpan w:val="6"/>
            <w:shd w:val="clear" w:color="auto" w:fill="FFFF00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процесс социализации воспитанников</w:t>
            </w: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669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Наличие высоких показателей адаптации в ДОО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Численность воспитанников с лёгкой степенью адаптации к ДОО / от общей численности зачисленных воспитанников в ДОО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0-40 %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2F4A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41-50 %</w:t>
            </w:r>
          </w:p>
        </w:tc>
        <w:tc>
          <w:tcPr>
            <w:tcW w:w="988" w:type="dxa"/>
          </w:tcPr>
          <w:p w:rsidR="00BF2162" w:rsidRPr="00EC3970" w:rsidRDefault="00BF2162" w:rsidP="002F4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2F4A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51-60 %</w:t>
            </w:r>
          </w:p>
        </w:tc>
        <w:tc>
          <w:tcPr>
            <w:tcW w:w="988" w:type="dxa"/>
          </w:tcPr>
          <w:p w:rsidR="00BF2162" w:rsidRPr="00EC3970" w:rsidRDefault="00BF2162" w:rsidP="002F4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61-70%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669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Результативность адаптации детей с ОВЗ к обучению в ДОО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Численность воспитанников с ОВЗ с лёгкой степенью адаптации к ДОО / от общей численности зачисленных воспитанников с ОВЗ в ДОО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0-70 %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71-80% 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81-90 %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91-100 %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213" w:type="dxa"/>
            <w:gridSpan w:val="3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4225" w:type="dxa"/>
            <w:gridSpan w:val="2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480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10735" w:type="dxa"/>
            <w:gridSpan w:val="6"/>
            <w:shd w:val="clear" w:color="auto" w:fill="FFFF00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VIII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удовлетворенность родителей</w:t>
            </w: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669" w:type="dxa"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удовлетворенных компетентностью работников ОО, от общего числа опрошенных получателей образовательных услуг.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удовлетворенных компетентностью работников ОО / от общего числа опрошенных получателей образовательных услуг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0-60 %</w:t>
            </w:r>
          </w:p>
        </w:tc>
        <w:tc>
          <w:tcPr>
            <w:tcW w:w="988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4632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61-70%</w:t>
            </w:r>
          </w:p>
        </w:tc>
        <w:tc>
          <w:tcPr>
            <w:tcW w:w="988" w:type="dxa"/>
          </w:tcPr>
          <w:p w:rsidR="00BF2162" w:rsidRPr="00EC3970" w:rsidRDefault="00BF2162" w:rsidP="00A20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4632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71-80 %</w:t>
            </w:r>
          </w:p>
        </w:tc>
        <w:tc>
          <w:tcPr>
            <w:tcW w:w="988" w:type="dxa"/>
          </w:tcPr>
          <w:p w:rsidR="00BF2162" w:rsidRPr="00EC3970" w:rsidRDefault="00BF2162" w:rsidP="00A20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4632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81-100 %</w:t>
            </w:r>
          </w:p>
        </w:tc>
        <w:tc>
          <w:tcPr>
            <w:tcW w:w="988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3669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положительно оценивающих доброжелательность и вежливость работников ОО от общего числа опрошенных получателей образовательных услуг.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положительно оценивающих доброжелательность и вежливость работников ОО / от общего числа опрошенных получателей образовательных услуг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0-70 %</w:t>
            </w:r>
          </w:p>
        </w:tc>
        <w:tc>
          <w:tcPr>
            <w:tcW w:w="988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4632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71-80 %</w:t>
            </w:r>
          </w:p>
        </w:tc>
        <w:tc>
          <w:tcPr>
            <w:tcW w:w="988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4632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81-90%</w:t>
            </w:r>
          </w:p>
        </w:tc>
        <w:tc>
          <w:tcPr>
            <w:tcW w:w="988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4632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91-100 %</w:t>
            </w:r>
          </w:p>
        </w:tc>
        <w:tc>
          <w:tcPr>
            <w:tcW w:w="988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669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услуг.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удовлетворенных материально-техническим обеспечением организации / от общего числа опрошенных получателей образовательных услуг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0-70 %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71-80 %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81-90%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91-100 %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46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4632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669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образовательных услуг, удовлетворенных качеством предоставляемых 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образовательных услуг, от общего числа опрошенных получателей образовательных услуг. 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образовательных услуг, </w:t>
            </w:r>
            <w:r w:rsidRPr="00EC3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удовлетворенных качеством предоставляемых образовательных услуг / от общего числа опрошенных получателей образовательных услуг х 100 %. 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0-70 %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71-80 %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81-90%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91-100 %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669" w:type="dxa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которые готовы рекомендовать ОО родственникам и знакомым, от общего числа опрошенных получателей образовательных услуг.</w:t>
            </w:r>
          </w:p>
        </w:tc>
        <w:tc>
          <w:tcPr>
            <w:tcW w:w="988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E63D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E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которые готовы рекомендовать ОО родственникам и знакомым / от общего числа опрошенных получателей образовательных услуг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0-70 %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71-80 %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81-90%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E058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91-100 %</w:t>
            </w:r>
          </w:p>
        </w:tc>
        <w:tc>
          <w:tcPr>
            <w:tcW w:w="988" w:type="dxa"/>
          </w:tcPr>
          <w:p w:rsidR="00BF2162" w:rsidRPr="00EC3970" w:rsidRDefault="00BF2162" w:rsidP="00E058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213" w:type="dxa"/>
            <w:gridSpan w:val="3"/>
          </w:tcPr>
          <w:p w:rsidR="00BF2162" w:rsidRPr="00EC3970" w:rsidRDefault="00BF2162" w:rsidP="00BF21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4225" w:type="dxa"/>
            <w:gridSpan w:val="2"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22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20" w:type="dxa"/>
          </w:tcPr>
          <w:p w:rsidR="00BF2162" w:rsidRPr="00EC3970" w:rsidRDefault="00BF2162" w:rsidP="00BF2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480" w:type="dxa"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10735" w:type="dxa"/>
            <w:gridSpan w:val="6"/>
            <w:shd w:val="clear" w:color="auto" w:fill="FFFF00"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Х. Показатели, характеризующие инновационную деятельность</w:t>
            </w:r>
          </w:p>
        </w:tc>
      </w:tr>
      <w:tr w:rsidR="00BF2162" w:rsidRPr="00EC3970" w:rsidTr="00EC3970">
        <w:tc>
          <w:tcPr>
            <w:tcW w:w="556" w:type="dxa"/>
            <w:vMerge w:val="restart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3669" w:type="dxa"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педагогов, участвующих в инновационных проектах за отчетный год (федеральных, региональных, муниципальных программах, инновационных площадках, ресурсных центрах и т.д.)</w:t>
            </w:r>
          </w:p>
        </w:tc>
        <w:tc>
          <w:tcPr>
            <w:tcW w:w="988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Доля педагогов, участвующих в инновационных проектах за отчетный год (федеральных, региональных, муниципальных программах, инновационных площадках, ресурсных центрах и т.д.) / от общей численности педагогических работников х 100 %.</w:t>
            </w: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CD79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988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2162" w:rsidRPr="00EC3970" w:rsidTr="00EC3970">
        <w:tc>
          <w:tcPr>
            <w:tcW w:w="556" w:type="dxa"/>
            <w:vMerge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BF2162" w:rsidRPr="00EC3970" w:rsidRDefault="00BF2162" w:rsidP="00CD79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1-50 %</w:t>
            </w:r>
          </w:p>
        </w:tc>
        <w:tc>
          <w:tcPr>
            <w:tcW w:w="988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BF2162" w:rsidRPr="00EC3970" w:rsidRDefault="00BF2162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BF2162" w:rsidRPr="00EC3970" w:rsidRDefault="00BF2162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556" w:type="dxa"/>
            <w:vMerge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EC1E6E" w:rsidRPr="00EC3970" w:rsidRDefault="00EC1E6E" w:rsidP="00EC1E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51-60 %</w:t>
            </w:r>
          </w:p>
        </w:tc>
        <w:tc>
          <w:tcPr>
            <w:tcW w:w="988" w:type="dxa"/>
          </w:tcPr>
          <w:p w:rsidR="00EC1E6E" w:rsidRPr="00EC3970" w:rsidRDefault="00EC1E6E" w:rsidP="00672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EC1E6E" w:rsidRPr="00EC3970" w:rsidRDefault="00EC1E6E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556" w:type="dxa"/>
            <w:vMerge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EC1E6E" w:rsidRPr="00EC3970" w:rsidRDefault="00EC1E6E" w:rsidP="00CD79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61-100%</w:t>
            </w:r>
          </w:p>
        </w:tc>
        <w:tc>
          <w:tcPr>
            <w:tcW w:w="988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EC1E6E" w:rsidRPr="00EC3970" w:rsidRDefault="00EC1E6E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556" w:type="dxa"/>
            <w:vMerge w:val="restart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3669" w:type="dxa"/>
          </w:tcPr>
          <w:p w:rsidR="00EC1E6E" w:rsidRPr="00EC3970" w:rsidRDefault="00EC1E6E" w:rsidP="00C421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Распространение инновационных технологий и предъявление передового опыта</w:t>
            </w:r>
          </w:p>
        </w:tc>
        <w:tc>
          <w:tcPr>
            <w:tcW w:w="988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Да / нет</w:t>
            </w:r>
          </w:p>
        </w:tc>
      </w:tr>
      <w:tr w:rsidR="00EC1E6E" w:rsidRPr="00EC3970" w:rsidTr="00EC3970">
        <w:tc>
          <w:tcPr>
            <w:tcW w:w="556" w:type="dxa"/>
            <w:vMerge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EC1E6E" w:rsidRPr="00EC3970" w:rsidRDefault="00EC1E6E" w:rsidP="00CD79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88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22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EC1E6E" w:rsidRPr="00EC3970" w:rsidRDefault="00EC1E6E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556" w:type="dxa"/>
            <w:vMerge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EC1E6E" w:rsidRPr="00EC3970" w:rsidRDefault="00EC1E6E" w:rsidP="00CD79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Редко</w:t>
            </w:r>
          </w:p>
        </w:tc>
        <w:tc>
          <w:tcPr>
            <w:tcW w:w="988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2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EC1E6E" w:rsidRPr="00EC3970" w:rsidRDefault="00EC1E6E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556" w:type="dxa"/>
            <w:vMerge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EC1E6E" w:rsidRPr="00EC3970" w:rsidRDefault="00EC1E6E" w:rsidP="00CD79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Периодически</w:t>
            </w:r>
          </w:p>
        </w:tc>
        <w:tc>
          <w:tcPr>
            <w:tcW w:w="988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2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EC1E6E" w:rsidRPr="00EC3970" w:rsidRDefault="00EC1E6E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556" w:type="dxa"/>
            <w:vMerge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EC1E6E" w:rsidRPr="00EC3970" w:rsidRDefault="00EC1E6E" w:rsidP="00CD79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Систематически</w:t>
            </w:r>
          </w:p>
        </w:tc>
        <w:tc>
          <w:tcPr>
            <w:tcW w:w="988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EC1E6E" w:rsidRPr="00EC3970" w:rsidRDefault="00EC1E6E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5213" w:type="dxa"/>
            <w:gridSpan w:val="3"/>
          </w:tcPr>
          <w:p w:rsidR="00EC1E6E" w:rsidRPr="00EC3970" w:rsidRDefault="00EC1E6E" w:rsidP="00EC1E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22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42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EC1E6E" w:rsidRPr="00EC3970" w:rsidRDefault="00EC1E6E" w:rsidP="00C421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4225" w:type="dxa"/>
            <w:gridSpan w:val="2"/>
          </w:tcPr>
          <w:p w:rsidR="00EC1E6E" w:rsidRPr="00EC3970" w:rsidRDefault="00EC1E6E" w:rsidP="00CD79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22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20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480" w:type="dxa"/>
          </w:tcPr>
          <w:p w:rsidR="00EC1E6E" w:rsidRPr="00EC3970" w:rsidRDefault="00EC1E6E" w:rsidP="00CD79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4225" w:type="dxa"/>
            <w:gridSpan w:val="2"/>
          </w:tcPr>
          <w:p w:rsidR="00EC1E6E" w:rsidRPr="00EC3970" w:rsidRDefault="00EC1E6E" w:rsidP="00CD79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Возможное (максимальное) количество баллов по показателям</w:t>
            </w:r>
          </w:p>
        </w:tc>
        <w:tc>
          <w:tcPr>
            <w:tcW w:w="988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822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220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2480" w:type="dxa"/>
          </w:tcPr>
          <w:p w:rsidR="00EC1E6E" w:rsidRPr="00EC3970" w:rsidRDefault="00EC1E6E" w:rsidP="00CD79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1E6E" w:rsidRPr="00EC3970" w:rsidTr="00EC3970">
        <w:tc>
          <w:tcPr>
            <w:tcW w:w="4225" w:type="dxa"/>
            <w:gridSpan w:val="2"/>
          </w:tcPr>
          <w:p w:rsidR="00EC1E6E" w:rsidRPr="00EC3970" w:rsidRDefault="00EC1E6E" w:rsidP="00CD79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988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EC1E6E" w:rsidRPr="00EC3970" w:rsidRDefault="00EC1E6E" w:rsidP="00CD79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EC1E6E" w:rsidRPr="00EC3970" w:rsidRDefault="00EC1E6E" w:rsidP="00CD79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42EA" w:rsidRPr="00EC3970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E42EA" w:rsidRPr="00EC3970" w:rsidSect="009E42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4C45"/>
    <w:multiLevelType w:val="hybridMultilevel"/>
    <w:tmpl w:val="3FB2E254"/>
    <w:lvl w:ilvl="0" w:tplc="AD564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000"/>
    <w:rsid w:val="0006693D"/>
    <w:rsid w:val="000828DF"/>
    <w:rsid w:val="0016531F"/>
    <w:rsid w:val="00177D32"/>
    <w:rsid w:val="001934D5"/>
    <w:rsid w:val="001B075D"/>
    <w:rsid w:val="002A47E6"/>
    <w:rsid w:val="003232FE"/>
    <w:rsid w:val="00353151"/>
    <w:rsid w:val="003A0000"/>
    <w:rsid w:val="003F7F64"/>
    <w:rsid w:val="00432781"/>
    <w:rsid w:val="00442BD2"/>
    <w:rsid w:val="0046326B"/>
    <w:rsid w:val="004D069D"/>
    <w:rsid w:val="004E6F23"/>
    <w:rsid w:val="00625A29"/>
    <w:rsid w:val="00665A4A"/>
    <w:rsid w:val="0073422E"/>
    <w:rsid w:val="00776097"/>
    <w:rsid w:val="007910AC"/>
    <w:rsid w:val="007A3513"/>
    <w:rsid w:val="007D7AED"/>
    <w:rsid w:val="00810B4A"/>
    <w:rsid w:val="00841CF6"/>
    <w:rsid w:val="008842CB"/>
    <w:rsid w:val="008908E9"/>
    <w:rsid w:val="00892024"/>
    <w:rsid w:val="009423ED"/>
    <w:rsid w:val="009E42EA"/>
    <w:rsid w:val="00BE0A1B"/>
    <w:rsid w:val="00BF2162"/>
    <w:rsid w:val="00BF5BA8"/>
    <w:rsid w:val="00C4211C"/>
    <w:rsid w:val="00CB79C8"/>
    <w:rsid w:val="00CD790A"/>
    <w:rsid w:val="00D22D14"/>
    <w:rsid w:val="00D316A5"/>
    <w:rsid w:val="00D954D8"/>
    <w:rsid w:val="00DF3387"/>
    <w:rsid w:val="00E63D37"/>
    <w:rsid w:val="00EB22EB"/>
    <w:rsid w:val="00EC1E6E"/>
    <w:rsid w:val="00EC3970"/>
    <w:rsid w:val="00EF68F9"/>
    <w:rsid w:val="00F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98E8-9796-41AF-8891-D0A7C039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19</cp:revision>
  <cp:lastPrinted>2021-06-08T03:24:00Z</cp:lastPrinted>
  <dcterms:created xsi:type="dcterms:W3CDTF">2018-02-24T02:56:00Z</dcterms:created>
  <dcterms:modified xsi:type="dcterms:W3CDTF">2022-03-31T11:30:00Z</dcterms:modified>
</cp:coreProperties>
</file>