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7960" w:rsidP="00637960">
      <w:pPr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637960">
        <w:rPr>
          <w:rFonts w:ascii="Arial" w:hAnsi="Arial" w:cs="Arial"/>
          <w:b/>
          <w:color w:val="111111"/>
          <w:sz w:val="27"/>
          <w:szCs w:val="27"/>
        </w:rPr>
        <w:t>Математический планшет своими руками</w:t>
      </w:r>
    </w:p>
    <w:p w:rsidR="00637960" w:rsidRDefault="00637960" w:rsidP="00637960">
      <w:pPr>
        <w:rPr>
          <w:rFonts w:ascii="Arial" w:hAnsi="Arial" w:cs="Arial"/>
          <w:color w:val="111111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Развитие мелкой моторики у детей – это длительный беспрерывный процесс, в ходе которого ребёнок познает мир, начинает с ним общаться, набирается ловкости и даже начинает говорить. Развивать мелкую моторику рукам помогают дидактические игры. И самое лучшее пособие для таких игр это - математический планшет,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геоборд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геометрик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Использовать его можно в развивающих играх и обучении деток с 3 лет, старших дошкольников и младших школьников.</w:t>
      </w:r>
    </w:p>
    <w:p w:rsidR="00637960" w:rsidRDefault="00637960" w:rsidP="00637960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Что развивает это пособие?</w:t>
      </w:r>
    </w:p>
    <w:p w:rsidR="00637960" w:rsidRPr="00637960" w:rsidRDefault="00637960" w:rsidP="00637960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прежде всего это внимание, память и усидчивость, так как ребенку надо будет сосредоточиться на одевании резинок и построении фигур;</w:t>
      </w:r>
    </w:p>
    <w:p w:rsidR="00637960" w:rsidRDefault="00637960" w:rsidP="00637960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637960">
        <w:rPr>
          <w:rFonts w:ascii="Arial" w:hAnsi="Arial" w:cs="Arial"/>
          <w:color w:val="111111"/>
          <w:sz w:val="27"/>
          <w:szCs w:val="27"/>
        </w:rPr>
        <w:t>2</w:t>
      </w:r>
      <w:r>
        <w:rPr>
          <w:rFonts w:ascii="Arial" w:hAnsi="Arial" w:cs="Arial"/>
          <w:color w:val="111111"/>
          <w:sz w:val="27"/>
          <w:szCs w:val="27"/>
        </w:rPr>
        <w:t xml:space="preserve">. воображение и творчество, можно создавать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рисунки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по схеме, так и придумывать самому;</w:t>
      </w:r>
    </w:p>
    <w:p w:rsidR="00637960" w:rsidRDefault="00637960" w:rsidP="00637960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637960">
        <w:rPr>
          <w:rFonts w:ascii="Arial" w:hAnsi="Arial" w:cs="Arial"/>
          <w:color w:val="111111"/>
          <w:sz w:val="27"/>
          <w:szCs w:val="27"/>
        </w:rPr>
        <w:t>3</w:t>
      </w:r>
      <w:r>
        <w:rPr>
          <w:rFonts w:ascii="Arial" w:hAnsi="Arial" w:cs="Arial"/>
          <w:color w:val="111111"/>
          <w:sz w:val="27"/>
          <w:szCs w:val="27"/>
        </w:rPr>
        <w:t>. математические способности и пространственное мышление;</w:t>
      </w:r>
    </w:p>
    <w:p w:rsidR="00637960" w:rsidRDefault="00637960" w:rsidP="00637960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Сегодня многое можно купить в магазине, но этот планшет можно сделать самим. </w:t>
      </w:r>
    </w:p>
    <w:p w:rsidR="00637960" w:rsidRDefault="00637960" w:rsidP="00637960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Для этого нам понадобятся: фанера,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мебельные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шканты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краска в баллончике, дрель.</w:t>
      </w:r>
    </w:p>
    <w:p w:rsidR="00637960" w:rsidRDefault="00B02CB8" w:rsidP="00637960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  <w:shd w:val="clear" w:color="auto" w:fill="FFFFFF"/>
        </w:rPr>
        <w:drawing>
          <wp:inline distT="0" distB="0" distL="0" distR="0">
            <wp:extent cx="4838700" cy="3495049"/>
            <wp:effectExtent l="19050" t="0" r="0" b="0"/>
            <wp:docPr id="1" name="Рисунок 1" descr="C:\Users\дистанционное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станционное3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298" cy="349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B8" w:rsidRDefault="00B02CB8" w:rsidP="00637960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lastRenderedPageBreak/>
        <w:t>Ход работы:</w:t>
      </w:r>
      <w:r>
        <w:rPr>
          <w:rStyle w:val="apple-converted-space"/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Берём прямоугольный лист фанеры толщиной не менее 0,5 см. Для настольного пособия достаточно размеров 30х30. И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шканты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 Затем размечаем на лицевой поверхности сетку из горизонтальных и вертикальных линий. Важно, чтобы линии образовывали ровные квадраты. Оптимальное расстояние между точками пересечения линий – 5-8 см. И просверливаем небольшие углубления. Теперь можно стереть нарисованные линии, а в выделенные углубления молотком набиваем мебельные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шканты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B02CB8" w:rsidRDefault="00B02CB8" w:rsidP="00637960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  <w:shd w:val="clear" w:color="auto" w:fill="FFFFFF"/>
        </w:rPr>
        <w:drawing>
          <wp:inline distT="0" distB="0" distL="0" distR="0">
            <wp:extent cx="4629150" cy="3330909"/>
            <wp:effectExtent l="19050" t="0" r="0" b="0"/>
            <wp:docPr id="3" name="Рисунок 2" descr="C:\Users\дистанционное3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станционное3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75" cy="333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B8" w:rsidRDefault="00B02CB8" w:rsidP="00637960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4724400" cy="3420071"/>
            <wp:effectExtent l="19050" t="0" r="0" b="0"/>
            <wp:docPr id="4" name="Рисунок 3" descr="C:\Users\дистанционное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станционное3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634" cy="34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B8" w:rsidRDefault="00622C61" w:rsidP="00637960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Красим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Планшет готов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Готовим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резиночки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канцелярские</w:t>
      </w:r>
      <w:proofErr w:type="gramEnd"/>
      <w:r w:rsidR="00B02CB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или для волос) – и начинаем играть.</w:t>
      </w:r>
    </w:p>
    <w:p w:rsidR="00622C61" w:rsidRDefault="00622C61" w:rsidP="00637960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  <w:shd w:val="clear" w:color="auto" w:fill="FFFFFF"/>
        </w:rPr>
        <w:drawing>
          <wp:inline distT="0" distB="0" distL="0" distR="0">
            <wp:extent cx="4755332" cy="3762375"/>
            <wp:effectExtent l="19050" t="0" r="7168" b="0"/>
            <wp:docPr id="5" name="Рисунок 4" descr="C:\Users\дистанционное3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станционное3\Desktop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32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C61" w:rsidRDefault="00622C61" w:rsidP="00622C6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«Составь узор или картинку из резинок»</w:t>
      </w:r>
    </w:p>
    <w:p w:rsidR="00622C61" w:rsidRDefault="00622C61" w:rsidP="00622C6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Учить детей составлять узор из резинок, развивать мелкую моторику рук, воображение, координацию руки и глаза, учить работать по схеме.</w:t>
      </w:r>
    </w:p>
    <w:p w:rsidR="00637960" w:rsidRPr="00622C61" w:rsidRDefault="00622C61" w:rsidP="00622C6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4739019" cy="3286125"/>
            <wp:effectExtent l="19050" t="0" r="4431" b="0"/>
            <wp:docPr id="6" name="Рисунок 5" descr="C:\Users\дистанционное3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станционное3\Desktop\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19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960" w:rsidRPr="0062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960"/>
    <w:rsid w:val="00622C61"/>
    <w:rsid w:val="00637960"/>
    <w:rsid w:val="00B0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79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02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дистанционное3</dc:creator>
  <cp:keywords/>
  <dc:description/>
  <cp:lastModifiedBy>дистанционное3</cp:lastModifiedBy>
  <cp:revision>2</cp:revision>
  <dcterms:created xsi:type="dcterms:W3CDTF">2020-04-11T15:48:00Z</dcterms:created>
  <dcterms:modified xsi:type="dcterms:W3CDTF">2020-04-11T16:16:00Z</dcterms:modified>
</cp:coreProperties>
</file>